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97471" w14:textId="77777777" w:rsidR="00124430" w:rsidRPr="00D219EA" w:rsidRDefault="006629B2" w:rsidP="00503D92">
      <w:pPr>
        <w:pStyle w:val="Nadpis1"/>
        <w:spacing w:before="0" w:after="0" w:line="240" w:lineRule="auto"/>
        <w:rPr>
          <w:rFonts w:ascii="Calibri" w:hAnsi="Calibri" w:cs="Calibri"/>
          <w:bCs w:val="0"/>
          <w:color w:val="auto"/>
          <w:sz w:val="26"/>
          <w:szCs w:val="26"/>
          <w:u w:color="000000"/>
        </w:rPr>
      </w:pPr>
      <w:r w:rsidRPr="00D219EA">
        <w:rPr>
          <w:rFonts w:ascii="Calibri" w:hAnsi="Calibri" w:cs="Calibri"/>
          <w:noProof/>
        </w:rPr>
        <w:drawing>
          <wp:anchor distT="57150" distB="57150" distL="57150" distR="57150" simplePos="0" relativeHeight="2" behindDoc="0" locked="0" layoutInCell="1" allowOverlap="1" wp14:anchorId="6959747C" wp14:editId="54377F92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000" cy="619200"/>
            <wp:effectExtent l="0" t="0" r="8255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CBCE0" w14:textId="77777777" w:rsidR="00D36691" w:rsidRDefault="00D36691" w:rsidP="008D60B8">
      <w:pPr>
        <w:jc w:val="center"/>
        <w:rPr>
          <w:rFonts w:ascii="Arial" w:hAnsi="Arial" w:cs="Arial"/>
          <w:b/>
        </w:rPr>
      </w:pPr>
    </w:p>
    <w:p w14:paraId="69597473" w14:textId="13522FCD" w:rsidR="008D60B8" w:rsidRDefault="00DA2D33" w:rsidP="008D60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Všechno jde, i když trochu jinak</w:t>
      </w:r>
    </w:p>
    <w:p w14:paraId="66F4CABD" w14:textId="77777777" w:rsidR="00F90526" w:rsidRPr="009E762C" w:rsidRDefault="00F90526" w:rsidP="008D60B8">
      <w:pPr>
        <w:jc w:val="center"/>
        <w:rPr>
          <w:rFonts w:ascii="Arial" w:hAnsi="Arial" w:cs="Arial"/>
          <w:b/>
        </w:rPr>
      </w:pPr>
    </w:p>
    <w:p w14:paraId="17A28A87" w14:textId="77777777" w:rsidR="007E762A" w:rsidRPr="007E762A" w:rsidRDefault="007E762A" w:rsidP="00E84A0F">
      <w:pPr>
        <w:spacing w:line="276" w:lineRule="auto"/>
        <w:rPr>
          <w:rFonts w:ascii="Arial" w:hAnsi="Arial" w:cs="Arial"/>
          <w:sz w:val="22"/>
          <w:szCs w:val="22"/>
        </w:rPr>
      </w:pPr>
    </w:p>
    <w:p w14:paraId="0C72D349" w14:textId="2055C27B" w:rsidR="00A64989" w:rsidRDefault="000F08BB" w:rsidP="00E84A0F">
      <w:pPr>
        <w:spacing w:line="276" w:lineRule="auto"/>
        <w:rPr>
          <w:rFonts w:ascii="Arial" w:hAnsi="Arial" w:cs="Arial"/>
          <w:sz w:val="22"/>
          <w:szCs w:val="22"/>
        </w:rPr>
      </w:pPr>
      <w:r w:rsidRPr="00654E69">
        <w:rPr>
          <w:rFonts w:ascii="Arial" w:hAnsi="Arial" w:cs="Arial"/>
          <w:sz w:val="22"/>
          <w:szCs w:val="22"/>
        </w:rPr>
        <w:t>Historii i současnost Společnosti pro ranou péči</w:t>
      </w:r>
      <w:r w:rsidR="008B5D97" w:rsidRPr="00654E69">
        <w:rPr>
          <w:rFonts w:ascii="Arial" w:hAnsi="Arial" w:cs="Arial"/>
          <w:sz w:val="22"/>
          <w:szCs w:val="22"/>
        </w:rPr>
        <w:t>, pobočka Brno</w:t>
      </w:r>
      <w:r w:rsidR="00820B1F" w:rsidRPr="00654E69">
        <w:rPr>
          <w:rFonts w:ascii="Arial" w:hAnsi="Arial" w:cs="Arial"/>
          <w:sz w:val="22"/>
          <w:szCs w:val="22"/>
        </w:rPr>
        <w:t xml:space="preserve">, spolu s představením </w:t>
      </w:r>
      <w:r w:rsidR="00BD3090">
        <w:rPr>
          <w:rFonts w:ascii="Arial" w:hAnsi="Arial" w:cs="Arial"/>
          <w:sz w:val="22"/>
          <w:szCs w:val="22"/>
        </w:rPr>
        <w:t xml:space="preserve">vývoje </w:t>
      </w:r>
      <w:r w:rsidR="00820B1F" w:rsidRPr="00654E69">
        <w:rPr>
          <w:rFonts w:ascii="Arial" w:hAnsi="Arial" w:cs="Arial"/>
          <w:sz w:val="22"/>
          <w:szCs w:val="22"/>
        </w:rPr>
        <w:t>pomůcek pro děti</w:t>
      </w:r>
      <w:r w:rsidR="00D87C29">
        <w:rPr>
          <w:rFonts w:ascii="Arial" w:hAnsi="Arial" w:cs="Arial"/>
          <w:sz w:val="22"/>
          <w:szCs w:val="22"/>
        </w:rPr>
        <w:t xml:space="preserve"> se zrakovým postižením</w:t>
      </w:r>
      <w:r w:rsidR="00820B1F" w:rsidRPr="00654E69">
        <w:rPr>
          <w:rFonts w:ascii="Arial" w:hAnsi="Arial" w:cs="Arial"/>
          <w:sz w:val="22"/>
          <w:szCs w:val="22"/>
        </w:rPr>
        <w:t>,</w:t>
      </w:r>
      <w:r w:rsidRPr="00654E69">
        <w:rPr>
          <w:rFonts w:ascii="Arial" w:hAnsi="Arial" w:cs="Arial"/>
          <w:sz w:val="22"/>
          <w:szCs w:val="22"/>
        </w:rPr>
        <w:t xml:space="preserve"> přiblíží </w:t>
      </w:r>
      <w:r w:rsidR="00820B1F" w:rsidRPr="00654E69">
        <w:rPr>
          <w:rFonts w:ascii="Arial" w:hAnsi="Arial" w:cs="Arial"/>
          <w:sz w:val="22"/>
          <w:szCs w:val="22"/>
        </w:rPr>
        <w:t xml:space="preserve">7. června 2022 nová </w:t>
      </w:r>
      <w:r w:rsidRPr="00654E69">
        <w:rPr>
          <w:rFonts w:ascii="Arial" w:hAnsi="Arial" w:cs="Arial"/>
          <w:sz w:val="22"/>
          <w:szCs w:val="22"/>
        </w:rPr>
        <w:t>komorní výstava „Všechno jde, i když trochu jinak“</w:t>
      </w:r>
      <w:r w:rsidR="00820B1F" w:rsidRPr="00654E69">
        <w:rPr>
          <w:rFonts w:ascii="Arial" w:hAnsi="Arial" w:cs="Arial"/>
          <w:sz w:val="22"/>
          <w:szCs w:val="22"/>
        </w:rPr>
        <w:t xml:space="preserve"> v Technickém muzeu v Brně (TMB). Výstavu, která se nachází v </w:t>
      </w:r>
      <w:r w:rsidR="00B7091B" w:rsidRPr="00654E69">
        <w:rPr>
          <w:rFonts w:ascii="Arial" w:hAnsi="Arial" w:cs="Arial"/>
          <w:sz w:val="22"/>
          <w:szCs w:val="22"/>
        </w:rPr>
        <w:t>e</w:t>
      </w:r>
      <w:r w:rsidR="00820B1F" w:rsidRPr="00654E69">
        <w:rPr>
          <w:rFonts w:ascii="Arial" w:hAnsi="Arial" w:cs="Arial"/>
          <w:sz w:val="22"/>
          <w:szCs w:val="22"/>
        </w:rPr>
        <w:t>xpozici Kultura nevidomých</w:t>
      </w:r>
      <w:r w:rsidR="00C14DF9">
        <w:rPr>
          <w:rFonts w:ascii="Arial" w:hAnsi="Arial" w:cs="Arial"/>
          <w:sz w:val="22"/>
          <w:szCs w:val="22"/>
        </w:rPr>
        <w:t>,</w:t>
      </w:r>
      <w:r w:rsidR="00820B1F" w:rsidRPr="00654E69">
        <w:rPr>
          <w:rFonts w:ascii="Arial" w:hAnsi="Arial" w:cs="Arial"/>
          <w:sz w:val="22"/>
          <w:szCs w:val="22"/>
        </w:rPr>
        <w:t xml:space="preserve"> </w:t>
      </w:r>
      <w:r w:rsidRPr="00654E69">
        <w:rPr>
          <w:rFonts w:ascii="Arial" w:hAnsi="Arial" w:cs="Arial"/>
          <w:sz w:val="22"/>
          <w:szCs w:val="22"/>
        </w:rPr>
        <w:t xml:space="preserve">připravilo Oddělení dokumentace slepecké historie </w:t>
      </w:r>
      <w:r w:rsidR="008B5D97" w:rsidRPr="00654E69">
        <w:rPr>
          <w:rFonts w:ascii="Arial" w:hAnsi="Arial" w:cs="Arial"/>
          <w:sz w:val="22"/>
          <w:szCs w:val="22"/>
        </w:rPr>
        <w:t xml:space="preserve">Technického muzea v Brně </w:t>
      </w:r>
      <w:r w:rsidRPr="00654E69">
        <w:rPr>
          <w:rFonts w:ascii="Arial" w:hAnsi="Arial" w:cs="Arial"/>
          <w:sz w:val="22"/>
          <w:szCs w:val="22"/>
        </w:rPr>
        <w:t>pod vedením Mgr.</w:t>
      </w:r>
      <w:r w:rsidR="00B7091B" w:rsidRPr="00654E69">
        <w:rPr>
          <w:rFonts w:ascii="Arial" w:hAnsi="Arial" w:cs="Arial"/>
          <w:sz w:val="22"/>
          <w:szCs w:val="22"/>
        </w:rPr>
        <w:t> </w:t>
      </w:r>
      <w:r w:rsidRPr="00654E69">
        <w:rPr>
          <w:rFonts w:ascii="Arial" w:hAnsi="Arial" w:cs="Arial"/>
          <w:sz w:val="22"/>
          <w:szCs w:val="22"/>
        </w:rPr>
        <w:t>Elišky Hluší ve spolupráci se Společností pro ranou péči, pobočka Brno</w:t>
      </w:r>
      <w:r w:rsidR="00170643" w:rsidRPr="00654E69">
        <w:rPr>
          <w:rFonts w:ascii="Arial" w:hAnsi="Arial" w:cs="Arial"/>
          <w:sz w:val="22"/>
          <w:szCs w:val="22"/>
        </w:rPr>
        <w:t>.</w:t>
      </w:r>
    </w:p>
    <w:p w14:paraId="2D1BB459" w14:textId="6F65593C" w:rsidR="00230152" w:rsidRPr="00654E69" w:rsidRDefault="00230152" w:rsidP="00E84A0F">
      <w:pPr>
        <w:spacing w:line="276" w:lineRule="auto"/>
        <w:rPr>
          <w:rFonts w:ascii="Arial" w:hAnsi="Arial" w:cs="Arial"/>
          <w:sz w:val="22"/>
          <w:szCs w:val="22"/>
        </w:rPr>
      </w:pPr>
    </w:p>
    <w:p w14:paraId="246058DE" w14:textId="77777777" w:rsidR="00BA7041" w:rsidRDefault="000F08BB" w:rsidP="00A8145D">
      <w:pPr>
        <w:spacing w:line="276" w:lineRule="auto"/>
        <w:rPr>
          <w:rFonts w:ascii="Arial" w:hAnsi="Arial" w:cs="Arial"/>
          <w:sz w:val="22"/>
          <w:szCs w:val="22"/>
        </w:rPr>
      </w:pPr>
      <w:r w:rsidRPr="00654E69">
        <w:rPr>
          <w:rFonts w:ascii="Arial" w:hAnsi="Arial" w:cs="Arial"/>
          <w:sz w:val="22"/>
          <w:szCs w:val="22"/>
        </w:rPr>
        <w:t>„</w:t>
      </w:r>
      <w:r w:rsidR="00A968F5" w:rsidRPr="00654E69">
        <w:rPr>
          <w:rFonts w:ascii="Arial" w:hAnsi="Arial" w:cs="Arial"/>
          <w:sz w:val="22"/>
          <w:szCs w:val="22"/>
        </w:rPr>
        <w:t>V letošním roce si připomeneme 45.</w:t>
      </w:r>
      <w:r w:rsidRPr="00654E69">
        <w:rPr>
          <w:rFonts w:ascii="Arial" w:hAnsi="Arial" w:cs="Arial"/>
          <w:sz w:val="22"/>
          <w:szCs w:val="22"/>
        </w:rPr>
        <w:t> </w:t>
      </w:r>
      <w:r w:rsidR="00A968F5" w:rsidRPr="00654E69">
        <w:rPr>
          <w:rFonts w:ascii="Arial" w:hAnsi="Arial" w:cs="Arial"/>
          <w:sz w:val="22"/>
          <w:szCs w:val="22"/>
        </w:rPr>
        <w:t>výročí od</w:t>
      </w:r>
      <w:r w:rsidRPr="00654E69">
        <w:rPr>
          <w:rFonts w:ascii="Arial" w:hAnsi="Arial" w:cs="Arial"/>
          <w:sz w:val="22"/>
          <w:szCs w:val="22"/>
        </w:rPr>
        <w:t> </w:t>
      </w:r>
      <w:r w:rsidR="00A968F5" w:rsidRPr="00654E69">
        <w:rPr>
          <w:rFonts w:ascii="Arial" w:hAnsi="Arial" w:cs="Arial"/>
          <w:sz w:val="22"/>
          <w:szCs w:val="22"/>
        </w:rPr>
        <w:t xml:space="preserve">založení </w:t>
      </w:r>
      <w:proofErr w:type="spellStart"/>
      <w:r w:rsidR="00476EB4" w:rsidRPr="00654E69">
        <w:rPr>
          <w:rFonts w:ascii="Arial" w:hAnsi="Arial" w:cs="Arial"/>
          <w:sz w:val="22"/>
          <w:szCs w:val="22"/>
        </w:rPr>
        <w:t>Tyflopedické</w:t>
      </w:r>
      <w:proofErr w:type="spellEnd"/>
      <w:r w:rsidR="00476EB4" w:rsidRPr="00654E69">
        <w:rPr>
          <w:rFonts w:ascii="Arial" w:hAnsi="Arial" w:cs="Arial"/>
          <w:sz w:val="22"/>
          <w:szCs w:val="22"/>
        </w:rPr>
        <w:t xml:space="preserve"> poradny </w:t>
      </w:r>
      <w:r w:rsidR="00476EB4">
        <w:rPr>
          <w:rFonts w:ascii="Arial" w:hAnsi="Arial" w:cs="Arial"/>
          <w:sz w:val="22"/>
          <w:szCs w:val="22"/>
        </w:rPr>
        <w:t>při České unii nevidomých a slabozrakých</w:t>
      </w:r>
      <w:r w:rsidR="00476EB4" w:rsidRPr="007E762A">
        <w:rPr>
          <w:rFonts w:ascii="Arial" w:hAnsi="Arial" w:cs="Arial"/>
          <w:sz w:val="22"/>
          <w:szCs w:val="22"/>
        </w:rPr>
        <w:t>, nyní Společnosti pro</w:t>
      </w:r>
      <w:r w:rsidR="00476EB4">
        <w:rPr>
          <w:rFonts w:ascii="Arial" w:hAnsi="Arial" w:cs="Arial"/>
          <w:sz w:val="22"/>
          <w:szCs w:val="22"/>
        </w:rPr>
        <w:t> </w:t>
      </w:r>
      <w:r w:rsidR="00476EB4" w:rsidRPr="007E762A">
        <w:rPr>
          <w:rFonts w:ascii="Arial" w:hAnsi="Arial" w:cs="Arial"/>
          <w:sz w:val="22"/>
          <w:szCs w:val="22"/>
        </w:rPr>
        <w:t>ranou péči</w:t>
      </w:r>
      <w:r w:rsidR="00476EB4">
        <w:rPr>
          <w:rFonts w:ascii="Arial" w:hAnsi="Arial" w:cs="Arial"/>
          <w:sz w:val="22"/>
          <w:szCs w:val="22"/>
        </w:rPr>
        <w:t xml:space="preserve">, pobočka Brno, </w:t>
      </w:r>
      <w:r w:rsidR="00850E36">
        <w:rPr>
          <w:rFonts w:ascii="Arial" w:hAnsi="Arial" w:cs="Arial"/>
          <w:sz w:val="22"/>
          <w:szCs w:val="22"/>
        </w:rPr>
        <w:t xml:space="preserve">jež </w:t>
      </w:r>
      <w:r w:rsidR="00476EB4">
        <w:rPr>
          <w:rFonts w:ascii="Arial" w:hAnsi="Arial" w:cs="Arial"/>
          <w:sz w:val="22"/>
          <w:szCs w:val="22"/>
        </w:rPr>
        <w:t xml:space="preserve">podporuje rodiny dětí se zrakovým a kombinovaným </w:t>
      </w:r>
      <w:r w:rsidR="00476EB4" w:rsidRPr="00DA2D33">
        <w:rPr>
          <w:rFonts w:ascii="Arial" w:hAnsi="Arial" w:cs="Arial"/>
          <w:sz w:val="22"/>
          <w:szCs w:val="22"/>
        </w:rPr>
        <w:t>postižením</w:t>
      </w:r>
      <w:r w:rsidR="00A968F5" w:rsidRPr="00654E69">
        <w:rPr>
          <w:rFonts w:ascii="Arial" w:hAnsi="Arial" w:cs="Arial"/>
          <w:sz w:val="22"/>
          <w:szCs w:val="22"/>
        </w:rPr>
        <w:t xml:space="preserve">. </w:t>
      </w:r>
      <w:r w:rsidR="001A0E4C" w:rsidRPr="00654E69">
        <w:rPr>
          <w:rFonts w:ascii="Arial" w:hAnsi="Arial" w:cs="Arial"/>
          <w:sz w:val="22"/>
          <w:szCs w:val="22"/>
        </w:rPr>
        <w:t>S historií společnosti návštěvní</w:t>
      </w:r>
      <w:r w:rsidR="00A64989">
        <w:rPr>
          <w:rFonts w:ascii="Arial" w:hAnsi="Arial" w:cs="Arial"/>
          <w:sz w:val="22"/>
          <w:szCs w:val="22"/>
        </w:rPr>
        <w:t>ky podrobně</w:t>
      </w:r>
      <w:r w:rsidR="001A0E4C" w:rsidRPr="00654E69">
        <w:rPr>
          <w:rFonts w:ascii="Arial" w:hAnsi="Arial" w:cs="Arial"/>
          <w:sz w:val="22"/>
          <w:szCs w:val="22"/>
        </w:rPr>
        <w:t xml:space="preserve"> sezn</w:t>
      </w:r>
      <w:r w:rsidR="00F71937">
        <w:rPr>
          <w:rFonts w:ascii="Arial" w:hAnsi="Arial" w:cs="Arial"/>
          <w:sz w:val="22"/>
          <w:szCs w:val="22"/>
        </w:rPr>
        <w:t xml:space="preserve">amují tři </w:t>
      </w:r>
      <w:r w:rsidR="00A64989">
        <w:rPr>
          <w:rFonts w:ascii="Arial" w:hAnsi="Arial" w:cs="Arial"/>
          <w:sz w:val="22"/>
          <w:szCs w:val="22"/>
        </w:rPr>
        <w:t xml:space="preserve">informační </w:t>
      </w:r>
      <w:r w:rsidR="00F71937">
        <w:rPr>
          <w:rFonts w:ascii="Arial" w:hAnsi="Arial" w:cs="Arial"/>
          <w:sz w:val="22"/>
          <w:szCs w:val="22"/>
        </w:rPr>
        <w:t xml:space="preserve">panely i </w:t>
      </w:r>
      <w:r w:rsidR="00BA7041">
        <w:rPr>
          <w:rFonts w:ascii="Arial" w:hAnsi="Arial" w:cs="Arial"/>
          <w:sz w:val="22"/>
          <w:szCs w:val="22"/>
        </w:rPr>
        <w:t>leták</w:t>
      </w:r>
      <w:r w:rsidR="00F71937">
        <w:rPr>
          <w:rFonts w:ascii="Arial" w:hAnsi="Arial" w:cs="Arial"/>
          <w:sz w:val="22"/>
          <w:szCs w:val="22"/>
        </w:rPr>
        <w:t xml:space="preserve"> vydan</w:t>
      </w:r>
      <w:r w:rsidR="00BA7041">
        <w:rPr>
          <w:rFonts w:ascii="Arial" w:hAnsi="Arial" w:cs="Arial"/>
          <w:sz w:val="22"/>
          <w:szCs w:val="22"/>
        </w:rPr>
        <w:t xml:space="preserve">ý </w:t>
      </w:r>
      <w:r w:rsidR="001A0E4C" w:rsidRPr="00654E69">
        <w:rPr>
          <w:rFonts w:ascii="Arial" w:hAnsi="Arial" w:cs="Arial"/>
          <w:sz w:val="22"/>
          <w:szCs w:val="22"/>
        </w:rPr>
        <w:t>k této příležitosti,</w:t>
      </w:r>
      <w:r w:rsidR="00476EB4">
        <w:rPr>
          <w:rFonts w:ascii="Arial" w:hAnsi="Arial" w:cs="Arial"/>
          <w:sz w:val="22"/>
          <w:szCs w:val="22"/>
        </w:rPr>
        <w:t xml:space="preserve">“ </w:t>
      </w:r>
      <w:r w:rsidR="00A64989">
        <w:rPr>
          <w:rFonts w:ascii="Arial" w:hAnsi="Arial" w:cs="Arial"/>
          <w:sz w:val="22"/>
          <w:szCs w:val="22"/>
        </w:rPr>
        <w:t>říká úvodem</w:t>
      </w:r>
      <w:r w:rsidR="0037789C">
        <w:rPr>
          <w:rFonts w:ascii="Arial" w:hAnsi="Arial" w:cs="Arial"/>
          <w:sz w:val="22"/>
          <w:szCs w:val="22"/>
        </w:rPr>
        <w:t xml:space="preserve"> </w:t>
      </w:r>
      <w:r w:rsidR="000901F1">
        <w:rPr>
          <w:rFonts w:ascii="Arial" w:hAnsi="Arial" w:cs="Arial"/>
          <w:sz w:val="22"/>
          <w:szCs w:val="22"/>
        </w:rPr>
        <w:t xml:space="preserve">Mgr. Eliška Hluší, </w:t>
      </w:r>
      <w:r w:rsidR="00440F1D">
        <w:rPr>
          <w:rFonts w:ascii="Arial" w:hAnsi="Arial" w:cs="Arial"/>
          <w:sz w:val="22"/>
          <w:szCs w:val="22"/>
        </w:rPr>
        <w:t xml:space="preserve">vedoucí </w:t>
      </w:r>
      <w:r w:rsidR="00440F1D" w:rsidRPr="00654E69">
        <w:rPr>
          <w:rFonts w:ascii="Arial" w:hAnsi="Arial" w:cs="Arial"/>
          <w:sz w:val="22"/>
          <w:szCs w:val="22"/>
        </w:rPr>
        <w:t>Oddělení dokumentace slepecké historie Technického muzea v</w:t>
      </w:r>
      <w:r w:rsidR="00BA7041">
        <w:rPr>
          <w:rFonts w:ascii="Arial" w:hAnsi="Arial" w:cs="Arial"/>
          <w:sz w:val="22"/>
          <w:szCs w:val="22"/>
        </w:rPr>
        <w:t> </w:t>
      </w:r>
      <w:r w:rsidR="00440F1D" w:rsidRPr="00654E69">
        <w:rPr>
          <w:rFonts w:ascii="Arial" w:hAnsi="Arial" w:cs="Arial"/>
          <w:sz w:val="22"/>
          <w:szCs w:val="22"/>
        </w:rPr>
        <w:t>Brně</w:t>
      </w:r>
      <w:r w:rsidR="00BA7041">
        <w:rPr>
          <w:rFonts w:ascii="Arial" w:hAnsi="Arial" w:cs="Arial"/>
          <w:sz w:val="22"/>
          <w:szCs w:val="22"/>
        </w:rPr>
        <w:t xml:space="preserve"> a bývalá žákyně dr. Smýkala, který stál u zrodu péče o děti se zrakovým postižením v Brně</w:t>
      </w:r>
      <w:r w:rsidR="003821FD">
        <w:rPr>
          <w:rFonts w:ascii="Arial" w:hAnsi="Arial" w:cs="Arial"/>
          <w:sz w:val="22"/>
          <w:szCs w:val="22"/>
        </w:rPr>
        <w:t>.</w:t>
      </w:r>
    </w:p>
    <w:p w14:paraId="26079A03" w14:textId="77777777" w:rsidR="00BA7041" w:rsidRDefault="00BA7041" w:rsidP="00A8145D">
      <w:pPr>
        <w:spacing w:line="276" w:lineRule="auto"/>
        <w:rPr>
          <w:rFonts w:ascii="Arial" w:hAnsi="Arial" w:cs="Arial"/>
          <w:sz w:val="22"/>
          <w:szCs w:val="22"/>
        </w:rPr>
      </w:pPr>
    </w:p>
    <w:p w14:paraId="6B9554B5" w14:textId="33CC8FD8" w:rsidR="00230152" w:rsidRDefault="00DD5EB7" w:rsidP="00A8145D">
      <w:pPr>
        <w:spacing w:line="276" w:lineRule="auto"/>
        <w:rPr>
          <w:rFonts w:ascii="Arial" w:hAnsi="Arial" w:cs="Arial"/>
          <w:sz w:val="22"/>
          <w:szCs w:val="22"/>
        </w:rPr>
      </w:pPr>
      <w:r w:rsidRPr="00654E69">
        <w:rPr>
          <w:rFonts w:ascii="Arial" w:hAnsi="Arial" w:cs="Arial"/>
          <w:sz w:val="22"/>
          <w:szCs w:val="22"/>
        </w:rPr>
        <w:t>„</w:t>
      </w:r>
      <w:r w:rsidRPr="000F08BB">
        <w:rPr>
          <w:rFonts w:ascii="Arial" w:hAnsi="Arial" w:cs="Arial"/>
          <w:sz w:val="22"/>
          <w:szCs w:val="22"/>
        </w:rPr>
        <w:t>Jedinečnost služby ran</w:t>
      </w:r>
      <w:r w:rsidR="004871D9">
        <w:rPr>
          <w:rFonts w:ascii="Arial" w:hAnsi="Arial" w:cs="Arial"/>
          <w:sz w:val="22"/>
          <w:szCs w:val="22"/>
        </w:rPr>
        <w:t>é</w:t>
      </w:r>
      <w:r w:rsidRPr="000F08BB">
        <w:rPr>
          <w:rFonts w:ascii="Arial" w:hAnsi="Arial" w:cs="Arial"/>
          <w:sz w:val="22"/>
          <w:szCs w:val="22"/>
        </w:rPr>
        <w:t xml:space="preserve"> péče spočívá právě v její </w:t>
      </w:r>
      <w:proofErr w:type="spellStart"/>
      <w:r w:rsidRPr="000F08BB">
        <w:rPr>
          <w:rFonts w:ascii="Arial" w:hAnsi="Arial" w:cs="Arial"/>
          <w:sz w:val="22"/>
          <w:szCs w:val="22"/>
        </w:rPr>
        <w:t>terén</w:t>
      </w:r>
      <w:r w:rsidR="00462264">
        <w:rPr>
          <w:rFonts w:ascii="Arial" w:hAnsi="Arial" w:cs="Arial"/>
          <w:sz w:val="22"/>
          <w:szCs w:val="22"/>
        </w:rPr>
        <w:t>n</w:t>
      </w:r>
      <w:r w:rsidRPr="000F08BB">
        <w:rPr>
          <w:rFonts w:ascii="Arial" w:hAnsi="Arial" w:cs="Arial"/>
          <w:sz w:val="22"/>
          <w:szCs w:val="22"/>
        </w:rPr>
        <w:t>osti</w:t>
      </w:r>
      <w:proofErr w:type="spellEnd"/>
      <w:r w:rsidRPr="000F08BB">
        <w:rPr>
          <w:rFonts w:ascii="Arial" w:hAnsi="Arial" w:cs="Arial"/>
          <w:sz w:val="22"/>
          <w:szCs w:val="22"/>
        </w:rPr>
        <w:t>: ze</w:t>
      </w:r>
      <w:r w:rsidR="00462264">
        <w:rPr>
          <w:rFonts w:ascii="Arial" w:hAnsi="Arial" w:cs="Arial"/>
          <w:sz w:val="22"/>
          <w:szCs w:val="22"/>
        </w:rPr>
        <w:t> </w:t>
      </w:r>
      <w:r w:rsidRPr="000F08BB">
        <w:rPr>
          <w:rFonts w:ascii="Arial" w:hAnsi="Arial" w:cs="Arial"/>
          <w:sz w:val="22"/>
          <w:szCs w:val="22"/>
        </w:rPr>
        <w:t>sídla pobočky v Brně přijedeme za</w:t>
      </w:r>
      <w:r w:rsidR="00BD3090">
        <w:rPr>
          <w:rFonts w:ascii="Arial" w:hAnsi="Arial" w:cs="Arial"/>
          <w:sz w:val="22"/>
          <w:szCs w:val="22"/>
        </w:rPr>
        <w:t> </w:t>
      </w:r>
      <w:r w:rsidRPr="000F08BB">
        <w:rPr>
          <w:rFonts w:ascii="Arial" w:hAnsi="Arial" w:cs="Arial"/>
          <w:sz w:val="22"/>
          <w:szCs w:val="22"/>
        </w:rPr>
        <w:t>rodinami do</w:t>
      </w:r>
      <w:r w:rsidR="00BD3090">
        <w:rPr>
          <w:rFonts w:ascii="Arial" w:hAnsi="Arial" w:cs="Arial"/>
          <w:sz w:val="22"/>
          <w:szCs w:val="22"/>
        </w:rPr>
        <w:t> </w:t>
      </w:r>
      <w:r w:rsidRPr="000F08BB">
        <w:rPr>
          <w:rFonts w:ascii="Arial" w:hAnsi="Arial" w:cs="Arial"/>
          <w:sz w:val="22"/>
          <w:szCs w:val="22"/>
        </w:rPr>
        <w:t>jakékoliv lokality až 150</w:t>
      </w:r>
      <w:r w:rsidR="00BD3090">
        <w:rPr>
          <w:rFonts w:ascii="Arial" w:hAnsi="Arial" w:cs="Arial"/>
          <w:sz w:val="22"/>
          <w:szCs w:val="22"/>
        </w:rPr>
        <w:t> </w:t>
      </w:r>
      <w:r w:rsidRPr="000F08BB">
        <w:rPr>
          <w:rFonts w:ascii="Arial" w:hAnsi="Arial" w:cs="Arial"/>
          <w:sz w:val="22"/>
          <w:szCs w:val="22"/>
        </w:rPr>
        <w:t>km daleko</w:t>
      </w:r>
      <w:r>
        <w:rPr>
          <w:rFonts w:ascii="Arial" w:hAnsi="Arial" w:cs="Arial"/>
          <w:sz w:val="22"/>
          <w:szCs w:val="22"/>
        </w:rPr>
        <w:t>. Celkem jsme schopni podpořit 180</w:t>
      </w:r>
      <w:r w:rsidR="00D87C2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klientských rodin s dítětem do </w:t>
      </w:r>
      <w:r w:rsidR="004871D9">
        <w:rPr>
          <w:rFonts w:ascii="Arial" w:hAnsi="Arial" w:cs="Arial"/>
          <w:sz w:val="22"/>
          <w:szCs w:val="22"/>
        </w:rPr>
        <w:t>sedmi</w:t>
      </w:r>
      <w:r>
        <w:rPr>
          <w:rFonts w:ascii="Arial" w:hAnsi="Arial" w:cs="Arial"/>
          <w:sz w:val="22"/>
          <w:szCs w:val="22"/>
        </w:rPr>
        <w:t xml:space="preserve"> let</w:t>
      </w:r>
      <w:r w:rsidR="00C548A9" w:rsidRPr="000F08BB">
        <w:rPr>
          <w:rFonts w:ascii="Arial" w:hAnsi="Arial" w:cs="Arial"/>
          <w:sz w:val="22"/>
          <w:szCs w:val="22"/>
        </w:rPr>
        <w:t xml:space="preserve"> a můžeme se jim věnovat v bezpečí jejich domova</w:t>
      </w:r>
      <w:r w:rsidR="00C548A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“</w:t>
      </w:r>
      <w:r w:rsidR="00C548A9">
        <w:rPr>
          <w:rFonts w:ascii="Arial" w:hAnsi="Arial" w:cs="Arial"/>
          <w:sz w:val="22"/>
          <w:szCs w:val="22"/>
        </w:rPr>
        <w:t xml:space="preserve"> </w:t>
      </w:r>
      <w:r w:rsidR="00D87C29">
        <w:rPr>
          <w:rFonts w:ascii="Arial" w:hAnsi="Arial" w:cs="Arial"/>
          <w:sz w:val="22"/>
          <w:szCs w:val="22"/>
        </w:rPr>
        <w:t>upřesňuje</w:t>
      </w:r>
      <w:r w:rsidR="00C548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01F1">
        <w:rPr>
          <w:rFonts w:ascii="Arial" w:hAnsi="Arial" w:cs="Arial"/>
          <w:sz w:val="22"/>
          <w:szCs w:val="22"/>
        </w:rPr>
        <w:t>garantka</w:t>
      </w:r>
      <w:proofErr w:type="spellEnd"/>
      <w:r w:rsidR="0037789C">
        <w:rPr>
          <w:rFonts w:ascii="Arial" w:hAnsi="Arial" w:cs="Arial"/>
          <w:sz w:val="22"/>
          <w:szCs w:val="22"/>
        </w:rPr>
        <w:t xml:space="preserve"> výstavy a současně koordinátorka sociálních služeb ve Společnosti pro ranou péči, pobočka Brno, </w:t>
      </w:r>
      <w:r w:rsidR="003821FD">
        <w:rPr>
          <w:rFonts w:ascii="Arial" w:hAnsi="Arial" w:cs="Arial"/>
          <w:sz w:val="22"/>
          <w:szCs w:val="22"/>
        </w:rPr>
        <w:t>M</w:t>
      </w:r>
      <w:r w:rsidR="0037789C">
        <w:rPr>
          <w:rFonts w:ascii="Arial" w:hAnsi="Arial" w:cs="Arial"/>
          <w:sz w:val="22"/>
          <w:szCs w:val="22"/>
        </w:rPr>
        <w:t>gr. Lucie Špuláková.</w:t>
      </w:r>
    </w:p>
    <w:p w14:paraId="36365070" w14:textId="77777777" w:rsidR="0037789C" w:rsidRDefault="0037789C" w:rsidP="00A8145D">
      <w:pPr>
        <w:spacing w:line="276" w:lineRule="auto"/>
        <w:rPr>
          <w:rFonts w:ascii="Arial" w:hAnsi="Arial" w:cs="Arial"/>
          <w:sz w:val="22"/>
          <w:szCs w:val="22"/>
        </w:rPr>
      </w:pPr>
    </w:p>
    <w:p w14:paraId="6A765DA0" w14:textId="1C9454D7" w:rsidR="00A968F5" w:rsidRPr="000F08BB" w:rsidRDefault="00FD0046" w:rsidP="00A8145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Komorní v</w:t>
      </w:r>
      <w:r w:rsidR="00EC2521">
        <w:rPr>
          <w:rFonts w:ascii="Arial" w:hAnsi="Arial" w:cs="Arial"/>
          <w:sz w:val="22"/>
          <w:szCs w:val="22"/>
        </w:rPr>
        <w:t xml:space="preserve">ýstava </w:t>
      </w:r>
      <w:r w:rsidR="00EC2521" w:rsidRPr="00654E69">
        <w:rPr>
          <w:rFonts w:ascii="Arial" w:hAnsi="Arial" w:cs="Arial"/>
          <w:sz w:val="22"/>
          <w:szCs w:val="22"/>
        </w:rPr>
        <w:t>„</w:t>
      </w:r>
      <w:r w:rsidR="00EC2521">
        <w:rPr>
          <w:rFonts w:ascii="Arial" w:hAnsi="Arial" w:cs="Arial"/>
          <w:sz w:val="22"/>
          <w:szCs w:val="22"/>
        </w:rPr>
        <w:t>Všechno jde, i když trochu jinak</w:t>
      </w:r>
      <w:r w:rsidR="00EC2521" w:rsidRPr="00654E69">
        <w:rPr>
          <w:rFonts w:ascii="Arial" w:hAnsi="Arial" w:cs="Arial"/>
          <w:sz w:val="22"/>
          <w:szCs w:val="22"/>
        </w:rPr>
        <w:t>“</w:t>
      </w:r>
      <w:r w:rsidR="00EC2521">
        <w:rPr>
          <w:rFonts w:ascii="Arial" w:hAnsi="Arial" w:cs="Arial"/>
          <w:sz w:val="22"/>
          <w:szCs w:val="22"/>
        </w:rPr>
        <w:t xml:space="preserve"> </w:t>
      </w:r>
      <w:r w:rsidR="00462264">
        <w:rPr>
          <w:rFonts w:ascii="Arial" w:hAnsi="Arial" w:cs="Arial"/>
          <w:sz w:val="22"/>
          <w:szCs w:val="22"/>
        </w:rPr>
        <w:t xml:space="preserve">provází návštěvníky i vývojem </w:t>
      </w:r>
      <w:r w:rsidR="00EC2521">
        <w:rPr>
          <w:rFonts w:ascii="Arial" w:hAnsi="Arial" w:cs="Arial"/>
          <w:sz w:val="22"/>
          <w:szCs w:val="22"/>
        </w:rPr>
        <w:t>pomůcek pro děti se zrakovým postižením</w:t>
      </w:r>
      <w:r w:rsidR="00A54F50">
        <w:rPr>
          <w:rFonts w:ascii="Arial" w:hAnsi="Arial" w:cs="Arial"/>
          <w:sz w:val="22"/>
          <w:szCs w:val="22"/>
        </w:rPr>
        <w:t xml:space="preserve">. </w:t>
      </w:r>
      <w:r w:rsidR="00A54F50" w:rsidRPr="00654E69">
        <w:rPr>
          <w:rFonts w:ascii="Arial" w:hAnsi="Arial" w:cs="Arial"/>
          <w:sz w:val="22"/>
          <w:szCs w:val="22"/>
        </w:rPr>
        <w:t>„</w:t>
      </w:r>
      <w:r w:rsidR="00A968F5" w:rsidRPr="000F08BB">
        <w:rPr>
          <w:rFonts w:ascii="Arial" w:hAnsi="Arial" w:cs="Arial"/>
          <w:sz w:val="22"/>
          <w:szCs w:val="22"/>
        </w:rPr>
        <w:t>Před</w:t>
      </w:r>
      <w:r w:rsidR="0037789C">
        <w:rPr>
          <w:rFonts w:ascii="Arial" w:hAnsi="Arial" w:cs="Arial"/>
          <w:sz w:val="22"/>
          <w:szCs w:val="22"/>
        </w:rPr>
        <w:t> </w:t>
      </w:r>
      <w:r w:rsidR="00A968F5" w:rsidRPr="000F08BB">
        <w:rPr>
          <w:rFonts w:ascii="Arial" w:hAnsi="Arial" w:cs="Arial"/>
          <w:sz w:val="22"/>
          <w:szCs w:val="22"/>
        </w:rPr>
        <w:t xml:space="preserve">třiceti lety </w:t>
      </w:r>
      <w:r w:rsidR="00A54F50">
        <w:rPr>
          <w:rFonts w:ascii="Arial" w:hAnsi="Arial" w:cs="Arial"/>
          <w:sz w:val="22"/>
          <w:szCs w:val="22"/>
        </w:rPr>
        <w:t xml:space="preserve">speciální </w:t>
      </w:r>
      <w:r w:rsidR="00A968F5" w:rsidRPr="000F08BB">
        <w:rPr>
          <w:rFonts w:ascii="Arial" w:hAnsi="Arial" w:cs="Arial"/>
          <w:sz w:val="22"/>
          <w:szCs w:val="22"/>
        </w:rPr>
        <w:t>hrač</w:t>
      </w:r>
      <w:r w:rsidR="00A54F50">
        <w:rPr>
          <w:rFonts w:ascii="Arial" w:hAnsi="Arial" w:cs="Arial"/>
          <w:sz w:val="22"/>
          <w:szCs w:val="22"/>
        </w:rPr>
        <w:t xml:space="preserve">ky </w:t>
      </w:r>
      <w:r w:rsidR="00A968F5" w:rsidRPr="000F08BB">
        <w:rPr>
          <w:rFonts w:ascii="Arial" w:hAnsi="Arial" w:cs="Arial"/>
          <w:sz w:val="22"/>
          <w:szCs w:val="22"/>
        </w:rPr>
        <w:t>a pomůc</w:t>
      </w:r>
      <w:r w:rsidR="00A54F50">
        <w:rPr>
          <w:rFonts w:ascii="Arial" w:hAnsi="Arial" w:cs="Arial"/>
          <w:sz w:val="22"/>
          <w:szCs w:val="22"/>
        </w:rPr>
        <w:t xml:space="preserve">ky v zahraničí existovaly, </w:t>
      </w:r>
      <w:r w:rsidR="00A968F5" w:rsidRPr="000F08BB">
        <w:rPr>
          <w:rFonts w:ascii="Arial" w:hAnsi="Arial" w:cs="Arial"/>
          <w:sz w:val="22"/>
          <w:szCs w:val="22"/>
        </w:rPr>
        <w:t>ale nebyly dostupné na</w:t>
      </w:r>
      <w:r w:rsidR="00A54F50">
        <w:rPr>
          <w:rFonts w:ascii="Arial" w:hAnsi="Arial" w:cs="Arial"/>
          <w:sz w:val="22"/>
          <w:szCs w:val="22"/>
        </w:rPr>
        <w:t> </w:t>
      </w:r>
      <w:r w:rsidR="00A968F5" w:rsidRPr="000F08BB">
        <w:rPr>
          <w:rFonts w:ascii="Arial" w:hAnsi="Arial" w:cs="Arial"/>
          <w:sz w:val="22"/>
          <w:szCs w:val="22"/>
        </w:rPr>
        <w:t>našem trhu. Hledali jsme proto náhrady, vyráběli vlastní verze na</w:t>
      </w:r>
      <w:r w:rsidR="00A54F50">
        <w:rPr>
          <w:rFonts w:ascii="Arial" w:hAnsi="Arial" w:cs="Arial"/>
          <w:sz w:val="22"/>
          <w:szCs w:val="22"/>
        </w:rPr>
        <w:t> </w:t>
      </w:r>
      <w:r w:rsidR="00A968F5" w:rsidRPr="000F08BB">
        <w:rPr>
          <w:rFonts w:ascii="Arial" w:hAnsi="Arial" w:cs="Arial"/>
          <w:sz w:val="22"/>
          <w:szCs w:val="22"/>
        </w:rPr>
        <w:t>míru a pracovali s</w:t>
      </w:r>
      <w:r w:rsidR="00F9640F">
        <w:rPr>
          <w:rFonts w:ascii="Arial" w:hAnsi="Arial" w:cs="Arial"/>
          <w:sz w:val="22"/>
          <w:szCs w:val="22"/>
        </w:rPr>
        <w:t> </w:t>
      </w:r>
      <w:r w:rsidR="00A968F5" w:rsidRPr="000F08BB">
        <w:rPr>
          <w:rFonts w:ascii="Arial" w:hAnsi="Arial" w:cs="Arial"/>
          <w:sz w:val="22"/>
          <w:szCs w:val="22"/>
        </w:rPr>
        <w:t>tím, co bylo dostupné</w:t>
      </w:r>
      <w:r w:rsidR="008F2DDA">
        <w:rPr>
          <w:rFonts w:ascii="Arial" w:hAnsi="Arial" w:cs="Arial"/>
          <w:sz w:val="22"/>
          <w:szCs w:val="22"/>
        </w:rPr>
        <w:t xml:space="preserve">, ať už to byla </w:t>
      </w:r>
      <w:r w:rsidR="00A54F50">
        <w:rPr>
          <w:rFonts w:ascii="Arial" w:hAnsi="Arial" w:cs="Arial"/>
          <w:sz w:val="22"/>
          <w:szCs w:val="22"/>
        </w:rPr>
        <w:t>s</w:t>
      </w:r>
      <w:r w:rsidR="00A968F5" w:rsidRPr="000F08BB">
        <w:rPr>
          <w:rFonts w:ascii="Arial" w:hAnsi="Arial" w:cs="Arial"/>
          <w:sz w:val="22"/>
          <w:szCs w:val="22"/>
        </w:rPr>
        <w:t xml:space="preserve">tará vojenská baterka, ručně pletený </w:t>
      </w:r>
      <w:r w:rsidR="00D56AD2">
        <w:rPr>
          <w:rFonts w:ascii="Arial" w:hAnsi="Arial" w:cs="Arial"/>
          <w:sz w:val="22"/>
          <w:szCs w:val="22"/>
        </w:rPr>
        <w:t xml:space="preserve">maňásek </w:t>
      </w:r>
      <w:r w:rsidR="008F2DDA">
        <w:rPr>
          <w:rFonts w:ascii="Arial" w:hAnsi="Arial" w:cs="Arial"/>
          <w:sz w:val="22"/>
          <w:szCs w:val="22"/>
        </w:rPr>
        <w:t xml:space="preserve">či </w:t>
      </w:r>
      <w:r w:rsidR="00A968F5" w:rsidRPr="000F08BB">
        <w:rPr>
          <w:rFonts w:ascii="Arial" w:hAnsi="Arial" w:cs="Arial"/>
          <w:sz w:val="22"/>
          <w:szCs w:val="22"/>
        </w:rPr>
        <w:t>třásně z kazetového magnetofonu</w:t>
      </w:r>
      <w:r w:rsidR="00A54F50">
        <w:rPr>
          <w:rFonts w:ascii="Arial" w:hAnsi="Arial" w:cs="Arial"/>
          <w:sz w:val="22"/>
          <w:szCs w:val="22"/>
        </w:rPr>
        <w:t xml:space="preserve">,“ přibližuje práci </w:t>
      </w:r>
      <w:proofErr w:type="spellStart"/>
      <w:r w:rsidR="00A54F50">
        <w:rPr>
          <w:rFonts w:ascii="Arial" w:hAnsi="Arial" w:cs="Arial"/>
          <w:sz w:val="22"/>
          <w:szCs w:val="22"/>
        </w:rPr>
        <w:t>tyflopedických</w:t>
      </w:r>
      <w:proofErr w:type="spellEnd"/>
      <w:r w:rsidR="00A54F50">
        <w:rPr>
          <w:rFonts w:ascii="Arial" w:hAnsi="Arial" w:cs="Arial"/>
          <w:sz w:val="22"/>
          <w:szCs w:val="22"/>
        </w:rPr>
        <w:t xml:space="preserve"> poradkyň v počátcích péče o děti se zrakovým hendikepem</w:t>
      </w:r>
      <w:r w:rsidR="00117011">
        <w:rPr>
          <w:rFonts w:ascii="Arial" w:hAnsi="Arial" w:cs="Arial"/>
          <w:sz w:val="22"/>
          <w:szCs w:val="22"/>
        </w:rPr>
        <w:t xml:space="preserve"> Lucie Špuláková</w:t>
      </w:r>
      <w:r w:rsidR="00A54F50">
        <w:rPr>
          <w:rFonts w:ascii="Arial" w:hAnsi="Arial" w:cs="Arial"/>
          <w:sz w:val="22"/>
          <w:szCs w:val="22"/>
        </w:rPr>
        <w:t>.</w:t>
      </w:r>
      <w:r w:rsidR="0053534E">
        <w:rPr>
          <w:rFonts w:ascii="Arial" w:hAnsi="Arial" w:cs="Arial"/>
          <w:sz w:val="22"/>
          <w:szCs w:val="22"/>
        </w:rPr>
        <w:t xml:space="preserve"> </w:t>
      </w:r>
      <w:r w:rsidR="00563ED6">
        <w:rPr>
          <w:rFonts w:ascii="Arial" w:hAnsi="Arial" w:cs="Arial"/>
          <w:sz w:val="22"/>
          <w:szCs w:val="22"/>
        </w:rPr>
        <w:t xml:space="preserve">Výstava </w:t>
      </w:r>
      <w:r w:rsidR="00AF0CBB">
        <w:rPr>
          <w:rFonts w:ascii="Arial" w:hAnsi="Arial" w:cs="Arial"/>
          <w:sz w:val="22"/>
          <w:szCs w:val="22"/>
        </w:rPr>
        <w:t>ukazuje</w:t>
      </w:r>
      <w:r w:rsidR="0053534E">
        <w:rPr>
          <w:rFonts w:ascii="Arial" w:hAnsi="Arial" w:cs="Arial"/>
          <w:sz w:val="22"/>
          <w:szCs w:val="22"/>
        </w:rPr>
        <w:t xml:space="preserve"> i pomůcky, které nestárnou</w:t>
      </w:r>
      <w:r w:rsidR="00AF0CBB">
        <w:rPr>
          <w:rFonts w:ascii="Arial" w:hAnsi="Arial" w:cs="Arial"/>
          <w:sz w:val="22"/>
          <w:szCs w:val="22"/>
        </w:rPr>
        <w:t xml:space="preserve"> a využívaly se dříve i v</w:t>
      </w:r>
      <w:r w:rsidR="00D56AD2">
        <w:rPr>
          <w:rFonts w:ascii="Arial" w:hAnsi="Arial" w:cs="Arial"/>
          <w:sz w:val="22"/>
          <w:szCs w:val="22"/>
        </w:rPr>
        <w:t> </w:t>
      </w:r>
      <w:r w:rsidR="00AF0CBB">
        <w:rPr>
          <w:rFonts w:ascii="Arial" w:hAnsi="Arial" w:cs="Arial"/>
          <w:sz w:val="22"/>
          <w:szCs w:val="22"/>
        </w:rPr>
        <w:t>současnosti</w:t>
      </w:r>
      <w:r w:rsidR="0053534E">
        <w:rPr>
          <w:rFonts w:ascii="Arial" w:hAnsi="Arial" w:cs="Arial"/>
          <w:sz w:val="22"/>
          <w:szCs w:val="22"/>
        </w:rPr>
        <w:t>, ať už to jsou desky s korálky, hmatov</w:t>
      </w:r>
      <w:r w:rsidR="00AF0CBB">
        <w:rPr>
          <w:rFonts w:ascii="Arial" w:hAnsi="Arial" w:cs="Arial"/>
          <w:sz w:val="22"/>
          <w:szCs w:val="22"/>
        </w:rPr>
        <w:t>é</w:t>
      </w:r>
      <w:r w:rsidR="0053534E">
        <w:rPr>
          <w:rFonts w:ascii="Arial" w:hAnsi="Arial" w:cs="Arial"/>
          <w:sz w:val="22"/>
          <w:szCs w:val="22"/>
        </w:rPr>
        <w:t xml:space="preserve"> knížk</w:t>
      </w:r>
      <w:r w:rsidR="00AF0CBB">
        <w:rPr>
          <w:rFonts w:ascii="Arial" w:hAnsi="Arial" w:cs="Arial"/>
          <w:sz w:val="22"/>
          <w:szCs w:val="22"/>
        </w:rPr>
        <w:t>y</w:t>
      </w:r>
      <w:r w:rsidR="0053534E">
        <w:rPr>
          <w:rFonts w:ascii="Arial" w:hAnsi="Arial" w:cs="Arial"/>
          <w:sz w:val="22"/>
          <w:szCs w:val="22"/>
        </w:rPr>
        <w:t>, míč</w:t>
      </w:r>
      <w:r w:rsidR="00AF0CBB">
        <w:rPr>
          <w:rFonts w:ascii="Arial" w:hAnsi="Arial" w:cs="Arial"/>
          <w:sz w:val="22"/>
          <w:szCs w:val="22"/>
        </w:rPr>
        <w:t>ky</w:t>
      </w:r>
      <w:r w:rsidR="0053534E">
        <w:rPr>
          <w:rFonts w:ascii="Arial" w:hAnsi="Arial" w:cs="Arial"/>
          <w:sz w:val="22"/>
          <w:szCs w:val="22"/>
        </w:rPr>
        <w:t xml:space="preserve"> s rolničkou či bubínek.</w:t>
      </w:r>
    </w:p>
    <w:p w14:paraId="4EB85C28" w14:textId="77777777" w:rsidR="00A968F5" w:rsidRPr="000F08BB" w:rsidRDefault="00A968F5" w:rsidP="00A8145D">
      <w:pPr>
        <w:spacing w:line="276" w:lineRule="auto"/>
        <w:rPr>
          <w:rFonts w:ascii="Arial" w:hAnsi="Arial" w:cs="Arial"/>
          <w:sz w:val="22"/>
          <w:szCs w:val="22"/>
        </w:rPr>
      </w:pPr>
    </w:p>
    <w:p w14:paraId="123CA4AC" w14:textId="6F876433" w:rsidR="00A968F5" w:rsidRDefault="00A54F50" w:rsidP="00117011">
      <w:pPr>
        <w:spacing w:line="276" w:lineRule="auto"/>
        <w:rPr>
          <w:rFonts w:ascii="Arial" w:hAnsi="Arial" w:cs="Arial"/>
          <w:sz w:val="22"/>
          <w:szCs w:val="22"/>
        </w:rPr>
      </w:pPr>
      <w:r w:rsidRPr="000F08BB">
        <w:rPr>
          <w:rFonts w:ascii="Arial" w:hAnsi="Arial" w:cs="Arial"/>
          <w:sz w:val="22"/>
          <w:szCs w:val="22"/>
        </w:rPr>
        <w:t>Každé dítě je originál. Různé děti tedy potřebuji různé pomůcky, a to i s</w:t>
      </w:r>
      <w:r w:rsidR="00F9640F">
        <w:rPr>
          <w:rFonts w:ascii="Arial" w:hAnsi="Arial" w:cs="Arial"/>
          <w:sz w:val="22"/>
          <w:szCs w:val="22"/>
        </w:rPr>
        <w:t> </w:t>
      </w:r>
      <w:r w:rsidRPr="000F08BB">
        <w:rPr>
          <w:rFonts w:ascii="Arial" w:hAnsi="Arial" w:cs="Arial"/>
          <w:sz w:val="22"/>
          <w:szCs w:val="22"/>
        </w:rPr>
        <w:t>ohledem na</w:t>
      </w:r>
      <w:r>
        <w:rPr>
          <w:rFonts w:ascii="Arial" w:hAnsi="Arial" w:cs="Arial"/>
          <w:sz w:val="22"/>
          <w:szCs w:val="22"/>
        </w:rPr>
        <w:t> </w:t>
      </w:r>
      <w:r w:rsidRPr="000F08BB">
        <w:rPr>
          <w:rFonts w:ascii="Arial" w:hAnsi="Arial" w:cs="Arial"/>
          <w:sz w:val="22"/>
          <w:szCs w:val="22"/>
        </w:rPr>
        <w:t>konkrétní zrakovou vadu</w:t>
      </w:r>
      <w:r>
        <w:rPr>
          <w:rFonts w:ascii="Arial" w:hAnsi="Arial" w:cs="Arial"/>
          <w:sz w:val="22"/>
          <w:szCs w:val="22"/>
        </w:rPr>
        <w:t xml:space="preserve">. Dánská psycholožka </w:t>
      </w:r>
      <w:r w:rsidR="00117011" w:rsidRPr="000F08BB">
        <w:rPr>
          <w:rFonts w:ascii="Arial" w:hAnsi="Arial" w:cs="Arial"/>
          <w:sz w:val="22"/>
          <w:szCs w:val="22"/>
        </w:rPr>
        <w:t>a speciální pedagožka</w:t>
      </w:r>
      <w:r w:rsidR="00117011" w:rsidRPr="001170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7011" w:rsidRPr="000F08BB">
        <w:rPr>
          <w:rFonts w:ascii="Arial" w:hAnsi="Arial" w:cs="Arial"/>
          <w:sz w:val="22"/>
          <w:szCs w:val="22"/>
        </w:rPr>
        <w:t>Lilli</w:t>
      </w:r>
      <w:proofErr w:type="spellEnd"/>
      <w:r w:rsidR="00117011" w:rsidRPr="000F08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7011" w:rsidRPr="000F08BB">
        <w:rPr>
          <w:rFonts w:ascii="Arial" w:hAnsi="Arial" w:cs="Arial"/>
          <w:sz w:val="22"/>
          <w:szCs w:val="22"/>
        </w:rPr>
        <w:t>Nielsen</w:t>
      </w:r>
      <w:proofErr w:type="spellEnd"/>
      <w:r w:rsidR="00117011" w:rsidRPr="000F08BB">
        <w:rPr>
          <w:rFonts w:ascii="Arial" w:hAnsi="Arial" w:cs="Arial"/>
          <w:sz w:val="22"/>
          <w:szCs w:val="22"/>
        </w:rPr>
        <w:t>, která vyrůstala se</w:t>
      </w:r>
      <w:r w:rsidR="00F9640F">
        <w:rPr>
          <w:rFonts w:ascii="Arial" w:hAnsi="Arial" w:cs="Arial"/>
          <w:sz w:val="22"/>
          <w:szCs w:val="22"/>
        </w:rPr>
        <w:t> </w:t>
      </w:r>
      <w:r w:rsidR="00117011" w:rsidRPr="000F08BB">
        <w:rPr>
          <w:rFonts w:ascii="Arial" w:hAnsi="Arial" w:cs="Arial"/>
          <w:sz w:val="22"/>
          <w:szCs w:val="22"/>
        </w:rPr>
        <w:t>čtyřmi nevidomými sourozenci</w:t>
      </w:r>
      <w:r w:rsidR="00117011">
        <w:rPr>
          <w:rFonts w:ascii="Arial" w:hAnsi="Arial" w:cs="Arial"/>
          <w:sz w:val="22"/>
          <w:szCs w:val="22"/>
        </w:rPr>
        <w:t>,</w:t>
      </w:r>
      <w:r w:rsidR="00117011" w:rsidRPr="000F08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vymyslela </w:t>
      </w:r>
      <w:r w:rsidRPr="00654E69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b</w:t>
      </w:r>
      <w:r w:rsidR="00A968F5">
        <w:rPr>
          <w:rFonts w:ascii="Arial" w:hAnsi="Arial" w:cs="Arial"/>
          <w:sz w:val="22"/>
          <w:szCs w:val="22"/>
        </w:rPr>
        <w:t>edýnk</w:t>
      </w:r>
      <w:r>
        <w:rPr>
          <w:rFonts w:ascii="Arial" w:hAnsi="Arial" w:cs="Arial"/>
          <w:sz w:val="22"/>
          <w:szCs w:val="22"/>
        </w:rPr>
        <w:t>u</w:t>
      </w:r>
      <w:r w:rsidR="00A968F5">
        <w:rPr>
          <w:rFonts w:ascii="Arial" w:hAnsi="Arial" w:cs="Arial"/>
          <w:sz w:val="22"/>
          <w:szCs w:val="22"/>
        </w:rPr>
        <w:t xml:space="preserve"> pokladů</w:t>
      </w:r>
      <w:r w:rsidRPr="00654E69">
        <w:rPr>
          <w:rFonts w:ascii="Arial" w:hAnsi="Arial" w:cs="Arial"/>
          <w:sz w:val="22"/>
          <w:szCs w:val="22"/>
        </w:rPr>
        <w:t>“</w:t>
      </w:r>
      <w:r w:rsidR="00117011">
        <w:rPr>
          <w:rFonts w:ascii="Arial" w:hAnsi="Arial" w:cs="Arial"/>
          <w:sz w:val="22"/>
          <w:szCs w:val="22"/>
        </w:rPr>
        <w:t>. J</w:t>
      </w:r>
      <w:r w:rsidR="00A968F5" w:rsidRPr="000F08BB">
        <w:rPr>
          <w:rFonts w:ascii="Arial" w:hAnsi="Arial" w:cs="Arial"/>
          <w:sz w:val="22"/>
          <w:szCs w:val="22"/>
        </w:rPr>
        <w:t>de o</w:t>
      </w:r>
      <w:r w:rsidR="00117011">
        <w:rPr>
          <w:rFonts w:ascii="Arial" w:hAnsi="Arial" w:cs="Arial"/>
          <w:sz w:val="22"/>
          <w:szCs w:val="22"/>
        </w:rPr>
        <w:t> </w:t>
      </w:r>
      <w:r w:rsidR="00A968F5" w:rsidRPr="000F08BB">
        <w:rPr>
          <w:rFonts w:ascii="Arial" w:hAnsi="Arial" w:cs="Arial"/>
          <w:sz w:val="22"/>
          <w:szCs w:val="22"/>
        </w:rPr>
        <w:t xml:space="preserve">krabici plnou různorodých věcí denní potřeby, které </w:t>
      </w:r>
      <w:r w:rsidR="00117011">
        <w:rPr>
          <w:rFonts w:ascii="Arial" w:hAnsi="Arial" w:cs="Arial"/>
          <w:sz w:val="22"/>
          <w:szCs w:val="22"/>
        </w:rPr>
        <w:t xml:space="preserve">mohou </w:t>
      </w:r>
      <w:r w:rsidR="00A968F5" w:rsidRPr="000F08BB">
        <w:rPr>
          <w:rFonts w:ascii="Arial" w:hAnsi="Arial" w:cs="Arial"/>
          <w:sz w:val="22"/>
          <w:szCs w:val="22"/>
        </w:rPr>
        <w:t xml:space="preserve">děti prozkoumat. Poradkyně tento princip </w:t>
      </w:r>
      <w:r w:rsidR="00D56AD2">
        <w:rPr>
          <w:rFonts w:ascii="Arial" w:hAnsi="Arial" w:cs="Arial"/>
          <w:sz w:val="22"/>
          <w:szCs w:val="22"/>
        </w:rPr>
        <w:t>stále využívají</w:t>
      </w:r>
      <w:r w:rsidR="0053534E">
        <w:rPr>
          <w:rFonts w:ascii="Arial" w:hAnsi="Arial" w:cs="Arial"/>
          <w:sz w:val="22"/>
          <w:szCs w:val="22"/>
        </w:rPr>
        <w:t xml:space="preserve">. </w:t>
      </w:r>
      <w:r w:rsidR="00A968F5" w:rsidRPr="000F08BB">
        <w:rPr>
          <w:rFonts w:ascii="Arial" w:hAnsi="Arial" w:cs="Arial"/>
          <w:sz w:val="22"/>
          <w:szCs w:val="22"/>
        </w:rPr>
        <w:t>Jestliže některé hračky nebo předměty děti skutečně zajímají, začínají je také třídit a rozlišovat</w:t>
      </w:r>
      <w:r w:rsidR="0053534E">
        <w:rPr>
          <w:rFonts w:ascii="Arial" w:hAnsi="Arial" w:cs="Arial"/>
          <w:sz w:val="22"/>
          <w:szCs w:val="22"/>
        </w:rPr>
        <w:t>:</w:t>
      </w:r>
      <w:r w:rsidR="00A968F5" w:rsidRPr="000F08BB">
        <w:rPr>
          <w:rFonts w:ascii="Arial" w:hAnsi="Arial" w:cs="Arial"/>
          <w:sz w:val="22"/>
          <w:szCs w:val="22"/>
        </w:rPr>
        <w:t xml:space="preserve"> při</w:t>
      </w:r>
      <w:r w:rsidR="00117011">
        <w:rPr>
          <w:rFonts w:ascii="Arial" w:hAnsi="Arial" w:cs="Arial"/>
          <w:sz w:val="22"/>
          <w:szCs w:val="22"/>
        </w:rPr>
        <w:t> </w:t>
      </w:r>
      <w:r w:rsidR="00A968F5" w:rsidRPr="000F08BB">
        <w:rPr>
          <w:rFonts w:ascii="Arial" w:hAnsi="Arial" w:cs="Arial"/>
          <w:sz w:val="22"/>
          <w:szCs w:val="22"/>
        </w:rPr>
        <w:t xml:space="preserve">výběru </w:t>
      </w:r>
      <w:r w:rsidR="00117011">
        <w:rPr>
          <w:rFonts w:ascii="Arial" w:hAnsi="Arial" w:cs="Arial"/>
          <w:sz w:val="22"/>
          <w:szCs w:val="22"/>
        </w:rPr>
        <w:t>t</w:t>
      </w:r>
      <w:r w:rsidR="00A968F5" w:rsidRPr="000F08BB">
        <w:rPr>
          <w:rFonts w:ascii="Arial" w:hAnsi="Arial" w:cs="Arial"/>
          <w:sz w:val="22"/>
          <w:szCs w:val="22"/>
        </w:rPr>
        <w:t>yto předměty neodhodí stranou, ale položí je v</w:t>
      </w:r>
      <w:r w:rsidR="00117011">
        <w:rPr>
          <w:rFonts w:ascii="Arial" w:hAnsi="Arial" w:cs="Arial"/>
          <w:sz w:val="22"/>
          <w:szCs w:val="22"/>
        </w:rPr>
        <w:t> </w:t>
      </w:r>
      <w:r w:rsidR="00A968F5" w:rsidRPr="000F08BB">
        <w:rPr>
          <w:rFonts w:ascii="Arial" w:hAnsi="Arial" w:cs="Arial"/>
          <w:sz w:val="22"/>
          <w:szCs w:val="22"/>
        </w:rPr>
        <w:t>dosažitelné blízkosti</w:t>
      </w:r>
      <w:r w:rsidR="00B4544B">
        <w:rPr>
          <w:rFonts w:ascii="Arial" w:hAnsi="Arial" w:cs="Arial"/>
          <w:sz w:val="22"/>
          <w:szCs w:val="22"/>
        </w:rPr>
        <w:t xml:space="preserve">, aby </w:t>
      </w:r>
      <w:r w:rsidR="00D56AD2">
        <w:rPr>
          <w:rFonts w:ascii="Arial" w:hAnsi="Arial" w:cs="Arial"/>
          <w:sz w:val="22"/>
          <w:szCs w:val="22"/>
        </w:rPr>
        <w:t>si s nimi mohly opět hrát.</w:t>
      </w:r>
    </w:p>
    <w:p w14:paraId="4ADD1A7F" w14:textId="77777777" w:rsidR="00D87C29" w:rsidRDefault="00D87C29" w:rsidP="00117011">
      <w:pPr>
        <w:spacing w:line="276" w:lineRule="auto"/>
        <w:rPr>
          <w:rFonts w:ascii="Arial" w:hAnsi="Arial" w:cs="Arial"/>
          <w:sz w:val="22"/>
          <w:szCs w:val="22"/>
        </w:rPr>
      </w:pPr>
    </w:p>
    <w:p w14:paraId="2D5C20E7" w14:textId="77777777" w:rsidR="00527333" w:rsidRDefault="00F9640F" w:rsidP="00A8145D">
      <w:pPr>
        <w:spacing w:line="276" w:lineRule="auto"/>
        <w:rPr>
          <w:rFonts w:ascii="Arial" w:hAnsi="Arial" w:cs="Arial"/>
          <w:sz w:val="22"/>
          <w:szCs w:val="22"/>
        </w:rPr>
      </w:pPr>
      <w:r w:rsidRPr="00654E69">
        <w:rPr>
          <w:rFonts w:ascii="Arial" w:hAnsi="Arial" w:cs="Arial"/>
          <w:sz w:val="22"/>
          <w:szCs w:val="22"/>
        </w:rPr>
        <w:t>„</w:t>
      </w:r>
      <w:r w:rsidRPr="000F08BB">
        <w:rPr>
          <w:rFonts w:ascii="Arial" w:hAnsi="Arial" w:cs="Arial"/>
          <w:sz w:val="22"/>
          <w:szCs w:val="22"/>
        </w:rPr>
        <w:t>Vzhledem ke</w:t>
      </w:r>
      <w:r>
        <w:rPr>
          <w:rFonts w:ascii="Arial" w:hAnsi="Arial" w:cs="Arial"/>
          <w:sz w:val="22"/>
          <w:szCs w:val="22"/>
        </w:rPr>
        <w:t> </w:t>
      </w:r>
      <w:r w:rsidRPr="000F08BB">
        <w:rPr>
          <w:rFonts w:ascii="Arial" w:hAnsi="Arial" w:cs="Arial"/>
          <w:sz w:val="22"/>
          <w:szCs w:val="22"/>
        </w:rPr>
        <w:t>specializaci na</w:t>
      </w:r>
      <w:r>
        <w:rPr>
          <w:rFonts w:ascii="Arial" w:hAnsi="Arial" w:cs="Arial"/>
          <w:sz w:val="22"/>
          <w:szCs w:val="22"/>
        </w:rPr>
        <w:t> </w:t>
      </w:r>
      <w:r w:rsidRPr="000F08BB">
        <w:rPr>
          <w:rFonts w:ascii="Arial" w:hAnsi="Arial" w:cs="Arial"/>
          <w:sz w:val="22"/>
          <w:szCs w:val="22"/>
        </w:rPr>
        <w:t>děti s postižením zraku je v práci s dětmi stěžejní systematická stimulace zraku. U</w:t>
      </w:r>
      <w:r>
        <w:rPr>
          <w:rFonts w:ascii="Arial" w:hAnsi="Arial" w:cs="Arial"/>
          <w:sz w:val="22"/>
          <w:szCs w:val="22"/>
        </w:rPr>
        <w:t> </w:t>
      </w:r>
      <w:r w:rsidRPr="000F08BB">
        <w:rPr>
          <w:rFonts w:ascii="Arial" w:hAnsi="Arial" w:cs="Arial"/>
          <w:sz w:val="22"/>
          <w:szCs w:val="22"/>
        </w:rPr>
        <w:t>každého dítěte</w:t>
      </w:r>
      <w:r w:rsidR="003821FD">
        <w:rPr>
          <w:rFonts w:ascii="Arial" w:hAnsi="Arial" w:cs="Arial"/>
          <w:sz w:val="22"/>
          <w:szCs w:val="22"/>
        </w:rPr>
        <w:t xml:space="preserve"> přijímaného do rané</w:t>
      </w:r>
      <w:r w:rsidRPr="000F08BB">
        <w:rPr>
          <w:rFonts w:ascii="Arial" w:hAnsi="Arial" w:cs="Arial"/>
          <w:sz w:val="22"/>
          <w:szCs w:val="22"/>
        </w:rPr>
        <w:t xml:space="preserve"> péče</w:t>
      </w:r>
      <w:r w:rsidR="003821FD">
        <w:rPr>
          <w:rFonts w:ascii="Arial" w:hAnsi="Arial" w:cs="Arial"/>
          <w:sz w:val="22"/>
          <w:szCs w:val="22"/>
        </w:rPr>
        <w:t>,</w:t>
      </w:r>
      <w:r w:rsidRPr="000F08BB">
        <w:rPr>
          <w:rFonts w:ascii="Arial" w:hAnsi="Arial" w:cs="Arial"/>
          <w:sz w:val="22"/>
          <w:szCs w:val="22"/>
        </w:rPr>
        <w:t xml:space="preserve"> provádíme tzv. funkční vyšetření zraku pomocí standardizovaných testů</w:t>
      </w:r>
      <w:r w:rsidR="008865E7">
        <w:rPr>
          <w:rFonts w:ascii="Arial" w:hAnsi="Arial" w:cs="Arial"/>
          <w:sz w:val="22"/>
          <w:szCs w:val="22"/>
        </w:rPr>
        <w:t>, např</w:t>
      </w:r>
      <w:r w:rsidR="003821FD">
        <w:rPr>
          <w:rFonts w:ascii="Arial" w:hAnsi="Arial" w:cs="Arial"/>
          <w:sz w:val="22"/>
          <w:szCs w:val="22"/>
        </w:rPr>
        <w:t>.</w:t>
      </w:r>
      <w:r w:rsidR="008865E7">
        <w:rPr>
          <w:rFonts w:ascii="Arial" w:hAnsi="Arial" w:cs="Arial"/>
          <w:sz w:val="22"/>
          <w:szCs w:val="22"/>
        </w:rPr>
        <w:t xml:space="preserve"> testů zrakové ostrosti a kontrastní citlivosti.</w:t>
      </w:r>
      <w:r w:rsidRPr="000F08BB">
        <w:rPr>
          <w:rFonts w:ascii="Arial" w:hAnsi="Arial" w:cs="Arial"/>
          <w:sz w:val="22"/>
          <w:szCs w:val="22"/>
        </w:rPr>
        <w:t xml:space="preserve"> Získáme tak informace potřebné k</w:t>
      </w:r>
      <w:r w:rsidR="008535CB">
        <w:rPr>
          <w:rFonts w:ascii="Arial" w:hAnsi="Arial" w:cs="Arial"/>
          <w:sz w:val="22"/>
          <w:szCs w:val="22"/>
        </w:rPr>
        <w:t> </w:t>
      </w:r>
      <w:r w:rsidRPr="000F08BB">
        <w:rPr>
          <w:rFonts w:ascii="Arial" w:hAnsi="Arial" w:cs="Arial"/>
          <w:sz w:val="22"/>
          <w:szCs w:val="22"/>
        </w:rPr>
        <w:t>tomu, jak konkrétně u</w:t>
      </w:r>
      <w:r>
        <w:rPr>
          <w:rFonts w:ascii="Arial" w:hAnsi="Arial" w:cs="Arial"/>
          <w:sz w:val="22"/>
          <w:szCs w:val="22"/>
        </w:rPr>
        <w:t> </w:t>
      </w:r>
      <w:r w:rsidR="00D56AD2">
        <w:rPr>
          <w:rFonts w:ascii="Arial" w:hAnsi="Arial" w:cs="Arial"/>
          <w:sz w:val="22"/>
          <w:szCs w:val="22"/>
        </w:rPr>
        <w:t>dítěte</w:t>
      </w:r>
      <w:r w:rsidRPr="000F08BB">
        <w:rPr>
          <w:rFonts w:ascii="Arial" w:hAnsi="Arial" w:cs="Arial"/>
          <w:sz w:val="22"/>
          <w:szCs w:val="22"/>
        </w:rPr>
        <w:t xml:space="preserve"> se</w:t>
      </w:r>
      <w:r w:rsidR="008535CB">
        <w:rPr>
          <w:rFonts w:ascii="Arial" w:hAnsi="Arial" w:cs="Arial"/>
          <w:sz w:val="22"/>
          <w:szCs w:val="22"/>
        </w:rPr>
        <w:t> </w:t>
      </w:r>
      <w:r w:rsidRPr="000F08BB">
        <w:rPr>
          <w:rFonts w:ascii="Arial" w:hAnsi="Arial" w:cs="Arial"/>
          <w:sz w:val="22"/>
          <w:szCs w:val="22"/>
        </w:rPr>
        <w:t>zrakovou stimulací začít. Využíváme při</w:t>
      </w:r>
      <w:r w:rsidR="008535CB">
        <w:rPr>
          <w:rFonts w:ascii="Arial" w:hAnsi="Arial" w:cs="Arial"/>
          <w:sz w:val="22"/>
          <w:szCs w:val="22"/>
        </w:rPr>
        <w:t> </w:t>
      </w:r>
      <w:r w:rsidRPr="000F08BB">
        <w:rPr>
          <w:rFonts w:ascii="Arial" w:hAnsi="Arial" w:cs="Arial"/>
          <w:sz w:val="22"/>
          <w:szCs w:val="22"/>
        </w:rPr>
        <w:t>ní speciální pomůcky a hračky, mnohé z nich vyrobené na</w:t>
      </w:r>
      <w:r w:rsidR="00B4544B">
        <w:rPr>
          <w:rFonts w:ascii="Arial" w:hAnsi="Arial" w:cs="Arial"/>
          <w:sz w:val="22"/>
          <w:szCs w:val="22"/>
        </w:rPr>
        <w:t> </w:t>
      </w:r>
      <w:r w:rsidRPr="000F08BB">
        <w:rPr>
          <w:rFonts w:ascii="Arial" w:hAnsi="Arial" w:cs="Arial"/>
          <w:sz w:val="22"/>
          <w:szCs w:val="22"/>
        </w:rPr>
        <w:t>míru na</w:t>
      </w:r>
      <w:r w:rsidR="00B4544B">
        <w:rPr>
          <w:rFonts w:ascii="Arial" w:hAnsi="Arial" w:cs="Arial"/>
          <w:sz w:val="22"/>
          <w:szCs w:val="22"/>
        </w:rPr>
        <w:t> </w:t>
      </w:r>
      <w:r w:rsidRPr="000F08BB">
        <w:rPr>
          <w:rFonts w:ascii="Arial" w:hAnsi="Arial" w:cs="Arial"/>
          <w:sz w:val="22"/>
          <w:szCs w:val="22"/>
        </w:rPr>
        <w:t>základě našich dlouholetých zkušeností v</w:t>
      </w:r>
      <w:r w:rsidR="00B4544B">
        <w:rPr>
          <w:rFonts w:ascii="Arial" w:hAnsi="Arial" w:cs="Arial"/>
          <w:sz w:val="22"/>
          <w:szCs w:val="22"/>
        </w:rPr>
        <w:t> </w:t>
      </w:r>
      <w:r w:rsidRPr="000F08BB">
        <w:rPr>
          <w:rFonts w:ascii="Arial" w:hAnsi="Arial" w:cs="Arial"/>
          <w:sz w:val="22"/>
          <w:szCs w:val="22"/>
        </w:rPr>
        <w:t>práci s</w:t>
      </w:r>
      <w:r w:rsidR="00B4544B">
        <w:rPr>
          <w:rFonts w:ascii="Arial" w:hAnsi="Arial" w:cs="Arial"/>
          <w:sz w:val="22"/>
          <w:szCs w:val="22"/>
        </w:rPr>
        <w:t> </w:t>
      </w:r>
      <w:r w:rsidRPr="000F08BB">
        <w:rPr>
          <w:rFonts w:ascii="Arial" w:hAnsi="Arial" w:cs="Arial"/>
          <w:sz w:val="22"/>
          <w:szCs w:val="22"/>
        </w:rPr>
        <w:t>dětmi</w:t>
      </w:r>
      <w:r w:rsidR="00B4544B">
        <w:rPr>
          <w:rFonts w:ascii="Arial" w:hAnsi="Arial" w:cs="Arial"/>
          <w:sz w:val="22"/>
          <w:szCs w:val="22"/>
        </w:rPr>
        <w:t>,</w:t>
      </w:r>
      <w:r w:rsidR="008535CB" w:rsidRPr="00654E69">
        <w:rPr>
          <w:rFonts w:ascii="Arial" w:hAnsi="Arial" w:cs="Arial"/>
          <w:sz w:val="22"/>
          <w:szCs w:val="22"/>
        </w:rPr>
        <w:t>“</w:t>
      </w:r>
      <w:r w:rsidR="00B4544B">
        <w:rPr>
          <w:rFonts w:ascii="Arial" w:hAnsi="Arial" w:cs="Arial"/>
          <w:sz w:val="22"/>
          <w:szCs w:val="22"/>
        </w:rPr>
        <w:t xml:space="preserve"> upřesňuje </w:t>
      </w:r>
      <w:r w:rsidR="00D56AD2">
        <w:rPr>
          <w:rFonts w:ascii="Arial" w:hAnsi="Arial" w:cs="Arial"/>
          <w:sz w:val="22"/>
          <w:szCs w:val="22"/>
        </w:rPr>
        <w:t xml:space="preserve">Lucie </w:t>
      </w:r>
      <w:r w:rsidR="008535CB">
        <w:rPr>
          <w:rFonts w:ascii="Arial" w:hAnsi="Arial" w:cs="Arial"/>
          <w:sz w:val="22"/>
          <w:szCs w:val="22"/>
        </w:rPr>
        <w:t xml:space="preserve">Špuláková. </w:t>
      </w:r>
    </w:p>
    <w:p w14:paraId="0535BF9D" w14:textId="77777777" w:rsidR="00527333" w:rsidRDefault="00527333" w:rsidP="00A8145D">
      <w:pPr>
        <w:spacing w:line="276" w:lineRule="auto"/>
        <w:rPr>
          <w:rFonts w:ascii="Arial" w:hAnsi="Arial" w:cs="Arial"/>
          <w:sz w:val="22"/>
          <w:szCs w:val="22"/>
        </w:rPr>
      </w:pPr>
    </w:p>
    <w:p w14:paraId="7A049BA2" w14:textId="77777777" w:rsidR="00527333" w:rsidRDefault="00527333" w:rsidP="00A8145D">
      <w:pPr>
        <w:spacing w:line="276" w:lineRule="auto"/>
        <w:rPr>
          <w:rFonts w:ascii="Arial" w:hAnsi="Arial" w:cs="Arial"/>
          <w:sz w:val="22"/>
          <w:szCs w:val="22"/>
        </w:rPr>
      </w:pPr>
    </w:p>
    <w:p w14:paraId="4A284ACF" w14:textId="426704F3" w:rsidR="00004DE4" w:rsidRDefault="00DC5700" w:rsidP="00A8145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dodává, že:</w:t>
      </w:r>
      <w:r w:rsidR="00BA7041">
        <w:rPr>
          <w:rFonts w:ascii="Arial" w:hAnsi="Arial" w:cs="Arial"/>
          <w:sz w:val="22"/>
          <w:szCs w:val="22"/>
        </w:rPr>
        <w:t xml:space="preserve"> </w:t>
      </w:r>
      <w:r w:rsidR="00BA7041" w:rsidRPr="00654E69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n</w:t>
      </w:r>
      <w:r w:rsidRPr="000F08BB">
        <w:rPr>
          <w:rFonts w:ascii="Arial" w:hAnsi="Arial" w:cs="Arial"/>
          <w:sz w:val="22"/>
          <w:szCs w:val="22"/>
        </w:rPr>
        <w:t>ervové dráhy se nejvíce vyvíjejí v</w:t>
      </w:r>
      <w:r>
        <w:rPr>
          <w:rFonts w:ascii="Arial" w:hAnsi="Arial" w:cs="Arial"/>
          <w:sz w:val="22"/>
          <w:szCs w:val="22"/>
        </w:rPr>
        <w:t> </w:t>
      </w:r>
      <w:r w:rsidRPr="000F08BB">
        <w:rPr>
          <w:rFonts w:ascii="Arial" w:hAnsi="Arial" w:cs="Arial"/>
          <w:sz w:val="22"/>
          <w:szCs w:val="22"/>
        </w:rPr>
        <w:t xml:space="preserve">raném věku, </w:t>
      </w:r>
      <w:r>
        <w:rPr>
          <w:rFonts w:ascii="Arial" w:hAnsi="Arial" w:cs="Arial"/>
          <w:sz w:val="22"/>
          <w:szCs w:val="22"/>
        </w:rPr>
        <w:t>a právě jejich s</w:t>
      </w:r>
      <w:r w:rsidRPr="000F08BB">
        <w:rPr>
          <w:rFonts w:ascii="Arial" w:hAnsi="Arial" w:cs="Arial"/>
          <w:sz w:val="22"/>
          <w:szCs w:val="22"/>
        </w:rPr>
        <w:t>právnou stimulací je možné podpořit vývoj zrakových dovedností</w:t>
      </w:r>
      <w:r>
        <w:rPr>
          <w:rFonts w:ascii="Arial" w:hAnsi="Arial" w:cs="Arial"/>
          <w:sz w:val="22"/>
          <w:szCs w:val="22"/>
        </w:rPr>
        <w:t xml:space="preserve"> dětí, a tím i jejich celkový rozvoj.</w:t>
      </w:r>
      <w:r w:rsidRPr="00654E69">
        <w:rPr>
          <w:rFonts w:ascii="Arial" w:hAnsi="Arial" w:cs="Arial"/>
          <w:sz w:val="22"/>
          <w:szCs w:val="22"/>
        </w:rPr>
        <w:t>“</w:t>
      </w:r>
    </w:p>
    <w:p w14:paraId="2945C65C" w14:textId="77777777" w:rsidR="00004DE4" w:rsidRDefault="00004DE4" w:rsidP="00A8145D">
      <w:pPr>
        <w:spacing w:line="276" w:lineRule="auto"/>
        <w:rPr>
          <w:rFonts w:ascii="Arial" w:hAnsi="Arial" w:cs="Arial"/>
          <w:sz w:val="22"/>
          <w:szCs w:val="22"/>
        </w:rPr>
      </w:pPr>
    </w:p>
    <w:p w14:paraId="5D3E8A20" w14:textId="040FA70A" w:rsidR="000C2EB1" w:rsidRDefault="005035B6" w:rsidP="008535C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Mezi exponáty návštěvníci naleznou</w:t>
      </w:r>
      <w:r w:rsidR="00004DE4">
        <w:rPr>
          <w:rFonts w:ascii="Arial" w:hAnsi="Arial" w:cs="Arial"/>
          <w:sz w:val="22"/>
          <w:szCs w:val="22"/>
        </w:rPr>
        <w:t xml:space="preserve"> </w:t>
      </w:r>
      <w:r w:rsidR="004D1F54">
        <w:rPr>
          <w:rFonts w:ascii="Arial" w:hAnsi="Arial" w:cs="Arial"/>
          <w:sz w:val="22"/>
          <w:szCs w:val="22"/>
        </w:rPr>
        <w:t xml:space="preserve">pomůcky </w:t>
      </w:r>
      <w:r w:rsidR="00004DE4">
        <w:rPr>
          <w:rFonts w:ascii="Arial" w:hAnsi="Arial" w:cs="Arial"/>
          <w:sz w:val="22"/>
          <w:szCs w:val="22"/>
        </w:rPr>
        <w:t xml:space="preserve">vyrobené </w:t>
      </w:r>
      <w:r w:rsidR="004D1F54">
        <w:rPr>
          <w:rFonts w:ascii="Arial" w:hAnsi="Arial" w:cs="Arial"/>
          <w:sz w:val="22"/>
          <w:szCs w:val="22"/>
        </w:rPr>
        <w:t>na</w:t>
      </w:r>
      <w:r w:rsidR="00004DE4">
        <w:rPr>
          <w:rFonts w:ascii="Arial" w:hAnsi="Arial" w:cs="Arial"/>
          <w:sz w:val="22"/>
          <w:szCs w:val="22"/>
        </w:rPr>
        <w:t> </w:t>
      </w:r>
      <w:r w:rsidR="004D1F54">
        <w:rPr>
          <w:rFonts w:ascii="Arial" w:hAnsi="Arial" w:cs="Arial"/>
          <w:sz w:val="22"/>
          <w:szCs w:val="22"/>
        </w:rPr>
        <w:t>míru</w:t>
      </w:r>
      <w:r w:rsidR="00614DDF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8535CB">
        <w:rPr>
          <w:rFonts w:ascii="Arial" w:hAnsi="Arial" w:cs="Arial"/>
          <w:sz w:val="22"/>
          <w:szCs w:val="22"/>
        </w:rPr>
        <w:t>s</w:t>
      </w:r>
      <w:r w:rsidR="00A968F5" w:rsidRPr="000F08BB">
        <w:rPr>
          <w:rFonts w:ascii="Arial" w:hAnsi="Arial" w:cs="Arial"/>
          <w:sz w:val="22"/>
          <w:szCs w:val="22"/>
        </w:rPr>
        <w:t>pinery</w:t>
      </w:r>
      <w:proofErr w:type="spellEnd"/>
      <w:r w:rsidR="00A968F5" w:rsidRPr="000F08BB">
        <w:rPr>
          <w:rFonts w:ascii="Arial" w:hAnsi="Arial" w:cs="Arial"/>
          <w:sz w:val="22"/>
          <w:szCs w:val="22"/>
        </w:rPr>
        <w:t>, tvary a obrázky na</w:t>
      </w:r>
      <w:r w:rsidR="00004DE4">
        <w:rPr>
          <w:rFonts w:ascii="Arial" w:hAnsi="Arial" w:cs="Arial"/>
          <w:sz w:val="22"/>
          <w:szCs w:val="22"/>
        </w:rPr>
        <w:t> </w:t>
      </w:r>
      <w:r w:rsidR="00A968F5" w:rsidRPr="000F08BB">
        <w:rPr>
          <w:rFonts w:ascii="Arial" w:hAnsi="Arial" w:cs="Arial"/>
          <w:sz w:val="22"/>
          <w:szCs w:val="22"/>
        </w:rPr>
        <w:t xml:space="preserve">suchý zip </w:t>
      </w:r>
      <w:r w:rsidR="008535CB">
        <w:rPr>
          <w:rFonts w:ascii="Arial" w:hAnsi="Arial" w:cs="Arial"/>
          <w:sz w:val="22"/>
          <w:szCs w:val="22"/>
        </w:rPr>
        <w:t>či</w:t>
      </w:r>
      <w:r w:rsidR="00A968F5" w:rsidRPr="000F08BB">
        <w:rPr>
          <w:rFonts w:ascii="Arial" w:hAnsi="Arial" w:cs="Arial"/>
          <w:sz w:val="22"/>
          <w:szCs w:val="22"/>
        </w:rPr>
        <w:t xml:space="preserve"> magnet, pexes</w:t>
      </w:r>
      <w:r w:rsidR="004D1F54">
        <w:rPr>
          <w:rFonts w:ascii="Arial" w:hAnsi="Arial" w:cs="Arial"/>
          <w:sz w:val="22"/>
          <w:szCs w:val="22"/>
        </w:rPr>
        <w:t>a</w:t>
      </w:r>
      <w:r w:rsidR="008535CB">
        <w:rPr>
          <w:rFonts w:ascii="Arial" w:hAnsi="Arial" w:cs="Arial"/>
          <w:sz w:val="22"/>
          <w:szCs w:val="22"/>
        </w:rPr>
        <w:t xml:space="preserve">, </w:t>
      </w:r>
      <w:r w:rsidR="00614DDF">
        <w:rPr>
          <w:rFonts w:ascii="Arial" w:hAnsi="Arial" w:cs="Arial"/>
          <w:sz w:val="22"/>
          <w:szCs w:val="22"/>
        </w:rPr>
        <w:t xml:space="preserve">pomůcky na </w:t>
      </w:r>
      <w:proofErr w:type="spellStart"/>
      <w:r w:rsidR="00614DDF">
        <w:rPr>
          <w:rFonts w:ascii="Arial" w:hAnsi="Arial" w:cs="Arial"/>
          <w:sz w:val="22"/>
          <w:szCs w:val="22"/>
        </w:rPr>
        <w:t>grafomotoriku</w:t>
      </w:r>
      <w:proofErr w:type="spellEnd"/>
      <w:r w:rsidR="00614DDF">
        <w:rPr>
          <w:rFonts w:ascii="Arial" w:hAnsi="Arial" w:cs="Arial"/>
          <w:sz w:val="22"/>
          <w:szCs w:val="22"/>
        </w:rPr>
        <w:t xml:space="preserve">, </w:t>
      </w:r>
      <w:r w:rsidR="00A968F5" w:rsidRPr="000F08BB">
        <w:rPr>
          <w:rFonts w:ascii="Arial" w:hAnsi="Arial" w:cs="Arial"/>
          <w:sz w:val="22"/>
          <w:szCs w:val="22"/>
        </w:rPr>
        <w:t>IQ kostka</w:t>
      </w:r>
      <w:r w:rsidR="000C2EB1">
        <w:rPr>
          <w:rFonts w:ascii="Arial" w:hAnsi="Arial" w:cs="Arial"/>
          <w:sz w:val="22"/>
          <w:szCs w:val="22"/>
        </w:rPr>
        <w:t xml:space="preserve">, </w:t>
      </w:r>
      <w:r w:rsidR="00A968F5" w:rsidRPr="000F08BB">
        <w:rPr>
          <w:rFonts w:ascii="Arial" w:hAnsi="Arial" w:cs="Arial"/>
          <w:sz w:val="22"/>
          <w:szCs w:val="22"/>
        </w:rPr>
        <w:t xml:space="preserve">stimulační </w:t>
      </w:r>
      <w:proofErr w:type="spellStart"/>
      <w:r w:rsidR="00A968F5" w:rsidRPr="000F08BB">
        <w:rPr>
          <w:rFonts w:ascii="Arial" w:hAnsi="Arial" w:cs="Arial"/>
          <w:sz w:val="22"/>
          <w:szCs w:val="22"/>
        </w:rPr>
        <w:t>kašpárek</w:t>
      </w:r>
      <w:proofErr w:type="spellEnd"/>
      <w:r w:rsidR="00614DDF">
        <w:rPr>
          <w:rFonts w:ascii="Arial" w:hAnsi="Arial" w:cs="Arial"/>
          <w:sz w:val="22"/>
          <w:szCs w:val="22"/>
        </w:rPr>
        <w:t>)</w:t>
      </w:r>
      <w:r w:rsidR="00D56AD2">
        <w:rPr>
          <w:rFonts w:ascii="Arial" w:hAnsi="Arial" w:cs="Arial"/>
          <w:sz w:val="22"/>
          <w:szCs w:val="22"/>
        </w:rPr>
        <w:t>, ale i testy pro vyšetření zraku</w:t>
      </w:r>
      <w:r w:rsidR="00DC5700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C5700">
        <w:rPr>
          <w:rFonts w:ascii="Arial" w:hAnsi="Arial" w:cs="Arial"/>
          <w:sz w:val="22"/>
          <w:szCs w:val="22"/>
        </w:rPr>
        <w:t>Hiding</w:t>
      </w:r>
      <w:proofErr w:type="spellEnd"/>
      <w:r w:rsidR="00DC57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5700">
        <w:rPr>
          <w:rFonts w:ascii="Arial" w:hAnsi="Arial" w:cs="Arial"/>
          <w:sz w:val="22"/>
          <w:szCs w:val="22"/>
        </w:rPr>
        <w:t>Heidy</w:t>
      </w:r>
      <w:proofErr w:type="spellEnd"/>
      <w:r w:rsidR="00DC5700">
        <w:rPr>
          <w:rFonts w:ascii="Arial" w:hAnsi="Arial" w:cs="Arial"/>
          <w:sz w:val="22"/>
          <w:szCs w:val="22"/>
        </w:rPr>
        <w:t xml:space="preserve"> test či LEA </w:t>
      </w:r>
      <w:proofErr w:type="spellStart"/>
      <w:r w:rsidR="00DC5700">
        <w:rPr>
          <w:rFonts w:ascii="Arial" w:hAnsi="Arial" w:cs="Arial"/>
          <w:sz w:val="22"/>
          <w:szCs w:val="22"/>
        </w:rPr>
        <w:t>Symbols</w:t>
      </w:r>
      <w:proofErr w:type="spellEnd"/>
      <w:r w:rsidR="00DC5700">
        <w:rPr>
          <w:rFonts w:ascii="Arial" w:hAnsi="Arial" w:cs="Arial"/>
          <w:sz w:val="22"/>
          <w:szCs w:val="22"/>
        </w:rPr>
        <w:t xml:space="preserve"> Test a další).</w:t>
      </w:r>
      <w:r w:rsidR="004D1F54">
        <w:rPr>
          <w:rFonts w:ascii="Arial" w:hAnsi="Arial" w:cs="Arial"/>
          <w:sz w:val="22"/>
          <w:szCs w:val="22"/>
        </w:rPr>
        <w:t xml:space="preserve"> </w:t>
      </w:r>
      <w:r w:rsidR="000C2EB1">
        <w:rPr>
          <w:rFonts w:ascii="Arial" w:hAnsi="Arial" w:cs="Arial"/>
          <w:sz w:val="22"/>
          <w:szCs w:val="22"/>
        </w:rPr>
        <w:t xml:space="preserve">Zájemci o tuto problematiku </w:t>
      </w:r>
      <w:r w:rsidR="00DC0CDB">
        <w:rPr>
          <w:rFonts w:ascii="Arial" w:hAnsi="Arial" w:cs="Arial"/>
          <w:sz w:val="22"/>
          <w:szCs w:val="22"/>
        </w:rPr>
        <w:t xml:space="preserve">se </w:t>
      </w:r>
      <w:r w:rsidR="004D1F54">
        <w:rPr>
          <w:rFonts w:ascii="Arial" w:hAnsi="Arial" w:cs="Arial"/>
          <w:sz w:val="22"/>
          <w:szCs w:val="22"/>
        </w:rPr>
        <w:t>rovněž seznámí s </w:t>
      </w:r>
      <w:r w:rsidR="0053534E">
        <w:rPr>
          <w:rFonts w:ascii="Arial" w:hAnsi="Arial" w:cs="Arial"/>
          <w:sz w:val="22"/>
          <w:szCs w:val="22"/>
        </w:rPr>
        <w:t>p</w:t>
      </w:r>
      <w:r w:rsidR="00A968F5">
        <w:rPr>
          <w:rFonts w:ascii="Arial" w:hAnsi="Arial" w:cs="Arial"/>
          <w:sz w:val="22"/>
          <w:szCs w:val="22"/>
        </w:rPr>
        <w:t>omůck</w:t>
      </w:r>
      <w:r w:rsidR="00DC0CDB">
        <w:rPr>
          <w:rFonts w:ascii="Arial" w:hAnsi="Arial" w:cs="Arial"/>
          <w:sz w:val="22"/>
          <w:szCs w:val="22"/>
        </w:rPr>
        <w:t>ami</w:t>
      </w:r>
      <w:r w:rsidR="0053534E">
        <w:rPr>
          <w:rFonts w:ascii="Arial" w:hAnsi="Arial" w:cs="Arial"/>
          <w:sz w:val="22"/>
          <w:szCs w:val="22"/>
        </w:rPr>
        <w:t xml:space="preserve"> </w:t>
      </w:r>
      <w:r w:rsidR="004D1F54">
        <w:rPr>
          <w:rFonts w:ascii="Arial" w:hAnsi="Arial" w:cs="Arial"/>
          <w:sz w:val="22"/>
          <w:szCs w:val="22"/>
        </w:rPr>
        <w:t>pro</w:t>
      </w:r>
      <w:r w:rsidR="00004DE4">
        <w:rPr>
          <w:rFonts w:ascii="Arial" w:hAnsi="Arial" w:cs="Arial"/>
          <w:sz w:val="22"/>
          <w:szCs w:val="22"/>
        </w:rPr>
        <w:t> </w:t>
      </w:r>
      <w:r w:rsidR="004D1F54">
        <w:rPr>
          <w:rFonts w:ascii="Arial" w:hAnsi="Arial" w:cs="Arial"/>
          <w:sz w:val="22"/>
          <w:szCs w:val="22"/>
        </w:rPr>
        <w:t xml:space="preserve">zrakovou stimulaci </w:t>
      </w:r>
      <w:r w:rsidR="0053534E">
        <w:rPr>
          <w:rFonts w:ascii="Arial" w:hAnsi="Arial" w:cs="Arial"/>
          <w:sz w:val="22"/>
          <w:szCs w:val="22"/>
        </w:rPr>
        <w:t>jako je</w:t>
      </w:r>
      <w:r w:rsidR="00A968F5">
        <w:rPr>
          <w:rFonts w:ascii="Arial" w:hAnsi="Arial" w:cs="Arial"/>
          <w:sz w:val="22"/>
          <w:szCs w:val="22"/>
        </w:rPr>
        <w:t xml:space="preserve"> </w:t>
      </w:r>
      <w:r w:rsidR="00A968F5" w:rsidRPr="000F08BB">
        <w:rPr>
          <w:rFonts w:ascii="Arial" w:hAnsi="Arial" w:cs="Arial"/>
          <w:sz w:val="22"/>
          <w:szCs w:val="22"/>
        </w:rPr>
        <w:t>matoucí plocha s</w:t>
      </w:r>
      <w:r w:rsidR="004D1F54">
        <w:rPr>
          <w:rFonts w:ascii="Arial" w:hAnsi="Arial" w:cs="Arial"/>
          <w:sz w:val="22"/>
          <w:szCs w:val="22"/>
        </w:rPr>
        <w:t> </w:t>
      </w:r>
      <w:r w:rsidR="00A968F5" w:rsidRPr="000F08BB">
        <w:rPr>
          <w:rFonts w:ascii="Arial" w:hAnsi="Arial" w:cs="Arial"/>
          <w:sz w:val="22"/>
          <w:szCs w:val="22"/>
        </w:rPr>
        <w:t>drahokamy</w:t>
      </w:r>
      <w:r w:rsidR="00DC5700">
        <w:rPr>
          <w:rFonts w:ascii="Arial" w:hAnsi="Arial" w:cs="Arial"/>
          <w:sz w:val="22"/>
          <w:szCs w:val="22"/>
        </w:rPr>
        <w:t>, světelná deska s obrázky nebo kniha s nahloučením.</w:t>
      </w:r>
    </w:p>
    <w:p w14:paraId="218E4A14" w14:textId="77777777" w:rsidR="000C2EB1" w:rsidRDefault="000C2EB1" w:rsidP="000C2EB1">
      <w:pPr>
        <w:spacing w:line="276" w:lineRule="auto"/>
        <w:rPr>
          <w:rFonts w:ascii="Arial" w:hAnsi="Arial" w:cs="Arial"/>
          <w:sz w:val="22"/>
          <w:szCs w:val="22"/>
        </w:rPr>
      </w:pPr>
    </w:p>
    <w:p w14:paraId="69A3B19C" w14:textId="5F17C2F1" w:rsidR="003523A0" w:rsidRPr="000F08BB" w:rsidRDefault="00F71937" w:rsidP="000C2EB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Jeden ze</w:t>
      </w:r>
      <w:r w:rsidR="000C2EB1">
        <w:rPr>
          <w:rFonts w:ascii="Arial" w:hAnsi="Arial" w:cs="Arial"/>
          <w:sz w:val="22"/>
          <w:szCs w:val="22"/>
        </w:rPr>
        <w:t> čtyř</w:t>
      </w:r>
      <w:r w:rsidR="008535C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informačních </w:t>
      </w:r>
      <w:r w:rsidR="008535CB">
        <w:rPr>
          <w:rFonts w:ascii="Arial" w:hAnsi="Arial" w:cs="Arial"/>
          <w:sz w:val="22"/>
          <w:szCs w:val="22"/>
        </w:rPr>
        <w:t xml:space="preserve">panelů </w:t>
      </w:r>
      <w:r w:rsidR="004D1F54">
        <w:rPr>
          <w:rFonts w:ascii="Arial" w:hAnsi="Arial" w:cs="Arial"/>
          <w:sz w:val="22"/>
          <w:szCs w:val="22"/>
        </w:rPr>
        <w:t>výstavy nahlíží na</w:t>
      </w:r>
      <w:r w:rsidR="000C2EB1">
        <w:rPr>
          <w:rFonts w:ascii="Arial" w:hAnsi="Arial" w:cs="Arial"/>
          <w:sz w:val="22"/>
          <w:szCs w:val="22"/>
        </w:rPr>
        <w:t> </w:t>
      </w:r>
      <w:r w:rsidR="004D1F54">
        <w:rPr>
          <w:rFonts w:ascii="Arial" w:hAnsi="Arial" w:cs="Arial"/>
          <w:sz w:val="22"/>
          <w:szCs w:val="22"/>
        </w:rPr>
        <w:t xml:space="preserve">ranou péči </w:t>
      </w:r>
      <w:r>
        <w:rPr>
          <w:rFonts w:ascii="Arial" w:hAnsi="Arial" w:cs="Arial"/>
          <w:sz w:val="22"/>
          <w:szCs w:val="22"/>
        </w:rPr>
        <w:t>i očima klientských rodin</w:t>
      </w:r>
      <w:r w:rsidR="005035B6">
        <w:rPr>
          <w:rFonts w:ascii="Arial" w:hAnsi="Arial" w:cs="Arial"/>
          <w:sz w:val="22"/>
          <w:szCs w:val="22"/>
        </w:rPr>
        <w:t xml:space="preserve">. Kromě </w:t>
      </w:r>
      <w:r w:rsidR="002B48B4">
        <w:rPr>
          <w:rFonts w:ascii="Arial" w:hAnsi="Arial" w:cs="Arial"/>
          <w:sz w:val="22"/>
          <w:szCs w:val="22"/>
        </w:rPr>
        <w:t>možnosti využívání služeb</w:t>
      </w:r>
      <w:r w:rsidR="005035B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získa</w:t>
      </w:r>
      <w:r w:rsidR="005035B6">
        <w:rPr>
          <w:rFonts w:ascii="Arial" w:hAnsi="Arial" w:cs="Arial"/>
          <w:sz w:val="22"/>
          <w:szCs w:val="22"/>
        </w:rPr>
        <w:t xml:space="preserve">li rodiče </w:t>
      </w:r>
      <w:r>
        <w:rPr>
          <w:rFonts w:ascii="Arial" w:hAnsi="Arial" w:cs="Arial"/>
          <w:sz w:val="22"/>
          <w:szCs w:val="22"/>
        </w:rPr>
        <w:t>jistotu v</w:t>
      </w:r>
      <w:r w:rsidR="005035B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péči</w:t>
      </w:r>
      <w:r w:rsidR="005035B6">
        <w:rPr>
          <w:rFonts w:ascii="Arial" w:hAnsi="Arial" w:cs="Arial"/>
          <w:sz w:val="22"/>
          <w:szCs w:val="22"/>
        </w:rPr>
        <w:t xml:space="preserve"> o své děti, a co je nejdůležitější: pocit</w:t>
      </w:r>
      <w:r>
        <w:rPr>
          <w:rFonts w:ascii="Arial" w:hAnsi="Arial" w:cs="Arial"/>
          <w:sz w:val="22"/>
          <w:szCs w:val="22"/>
        </w:rPr>
        <w:t>, že na to nejsou sami.</w:t>
      </w:r>
    </w:p>
    <w:p w14:paraId="4133CC3D" w14:textId="77777777" w:rsidR="003523A0" w:rsidRPr="000F08BB" w:rsidRDefault="003523A0" w:rsidP="00A8145D">
      <w:pPr>
        <w:spacing w:line="276" w:lineRule="auto"/>
        <w:rPr>
          <w:rFonts w:ascii="Arial" w:hAnsi="Arial" w:cs="Arial"/>
          <w:sz w:val="22"/>
          <w:szCs w:val="22"/>
        </w:rPr>
      </w:pPr>
    </w:p>
    <w:p w14:paraId="0C519A3B" w14:textId="5187199B" w:rsidR="00904648" w:rsidRDefault="00D87C29" w:rsidP="00BD309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Komorní výstavu </w:t>
      </w:r>
      <w:r w:rsidR="003821FD" w:rsidRPr="00654E69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Všechno jde, i když tro</w:t>
      </w:r>
      <w:r w:rsidR="00A4790D">
        <w:rPr>
          <w:rFonts w:ascii="Arial" w:hAnsi="Arial" w:cs="Arial"/>
          <w:sz w:val="22"/>
          <w:szCs w:val="22"/>
        </w:rPr>
        <w:t>chu</w:t>
      </w:r>
      <w:r>
        <w:rPr>
          <w:rFonts w:ascii="Arial" w:hAnsi="Arial" w:cs="Arial"/>
          <w:sz w:val="22"/>
          <w:szCs w:val="22"/>
        </w:rPr>
        <w:t xml:space="preserve"> jinak</w:t>
      </w:r>
      <w:r w:rsidR="003821FD" w:rsidRPr="00654E69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, nabízí T</w:t>
      </w:r>
      <w:r w:rsidR="00BA7041">
        <w:rPr>
          <w:rFonts w:ascii="Arial" w:hAnsi="Arial" w:cs="Arial"/>
          <w:sz w:val="22"/>
          <w:szCs w:val="22"/>
        </w:rPr>
        <w:t>MB</w:t>
      </w:r>
      <w:r>
        <w:rPr>
          <w:rFonts w:ascii="Arial" w:hAnsi="Arial" w:cs="Arial"/>
          <w:sz w:val="22"/>
          <w:szCs w:val="22"/>
        </w:rPr>
        <w:t xml:space="preserve"> </w:t>
      </w:r>
      <w:r w:rsidR="00DA2D33" w:rsidRPr="00DA2D33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</w:t>
      </w:r>
      <w:r w:rsidR="00DA2D33" w:rsidRPr="00DA2D33">
        <w:rPr>
          <w:rFonts w:ascii="Arial" w:hAnsi="Arial" w:cs="Arial"/>
          <w:sz w:val="22"/>
          <w:szCs w:val="22"/>
        </w:rPr>
        <w:t>2</w:t>
      </w:r>
      <w:r w:rsidR="007B7941">
        <w:rPr>
          <w:rFonts w:ascii="Arial" w:hAnsi="Arial" w:cs="Arial"/>
          <w:sz w:val="22"/>
          <w:szCs w:val="22"/>
        </w:rPr>
        <w:t>7</w:t>
      </w:r>
      <w:bookmarkStart w:id="0" w:name="_GoBack"/>
      <w:bookmarkEnd w:id="0"/>
      <w:r w:rsidR="00DA2D33" w:rsidRPr="00DA2D33">
        <w:rPr>
          <w:rFonts w:ascii="Arial" w:hAnsi="Arial" w:cs="Arial"/>
          <w:sz w:val="22"/>
          <w:szCs w:val="22"/>
        </w:rPr>
        <w:t>.</w:t>
      </w:r>
      <w:r w:rsidR="00BD3090">
        <w:rPr>
          <w:rFonts w:ascii="Arial" w:hAnsi="Arial" w:cs="Arial"/>
          <w:sz w:val="22"/>
          <w:szCs w:val="22"/>
        </w:rPr>
        <w:t> </w:t>
      </w:r>
      <w:r w:rsidR="003821FD">
        <w:rPr>
          <w:rFonts w:ascii="Arial" w:hAnsi="Arial" w:cs="Arial"/>
          <w:sz w:val="22"/>
          <w:szCs w:val="22"/>
        </w:rPr>
        <w:t>b</w:t>
      </w:r>
      <w:r w:rsidR="00DA2D33" w:rsidRPr="00DA2D33">
        <w:rPr>
          <w:rFonts w:ascii="Arial" w:hAnsi="Arial" w:cs="Arial"/>
          <w:sz w:val="22"/>
          <w:szCs w:val="22"/>
        </w:rPr>
        <w:t>řezna</w:t>
      </w:r>
      <w:r w:rsidR="000C2EB1">
        <w:rPr>
          <w:rFonts w:ascii="Arial" w:hAnsi="Arial" w:cs="Arial"/>
          <w:sz w:val="22"/>
          <w:szCs w:val="22"/>
        </w:rPr>
        <w:t> </w:t>
      </w:r>
      <w:r w:rsidR="00DA2D33" w:rsidRPr="00DA2D33">
        <w:rPr>
          <w:rFonts w:ascii="Arial" w:hAnsi="Arial" w:cs="Arial"/>
          <w:sz w:val="22"/>
          <w:szCs w:val="22"/>
        </w:rPr>
        <w:t>2023.</w:t>
      </w:r>
      <w:r>
        <w:rPr>
          <w:rFonts w:ascii="Arial" w:hAnsi="Arial" w:cs="Arial"/>
          <w:sz w:val="22"/>
          <w:szCs w:val="22"/>
        </w:rPr>
        <w:t xml:space="preserve"> Informace o výstavě naleznete na</w:t>
      </w:r>
      <w:r w:rsidR="002B5310" w:rsidRPr="002B5310">
        <w:t xml:space="preserve"> </w:t>
      </w:r>
      <w:hyperlink r:id="rId10" w:history="1">
        <w:r w:rsidR="002B5310" w:rsidRPr="002B5310">
          <w:rPr>
            <w:rFonts w:ascii="Arial" w:hAnsi="Arial" w:cs="Arial"/>
            <w:sz w:val="22"/>
            <w:szCs w:val="22"/>
          </w:rPr>
          <w:t>www.tmbrno.cz/akce/vsechno-jde-i-kdyz-trochu-jinak/</w:t>
        </w:r>
      </w:hyperlink>
    </w:p>
    <w:p w14:paraId="3D06E323" w14:textId="77777777" w:rsidR="008F7B4E" w:rsidRDefault="008F7B4E" w:rsidP="00DA2D33">
      <w:pPr>
        <w:pStyle w:val="Bezmezer"/>
        <w:rPr>
          <w:rFonts w:ascii="Arial" w:eastAsia="Times New Roman" w:hAnsi="Arial" w:cs="Arial"/>
          <w:i/>
          <w:lang w:val="cs-CZ"/>
        </w:rPr>
      </w:pPr>
    </w:p>
    <w:p w14:paraId="226A74E9" w14:textId="3675891E" w:rsidR="000450D2" w:rsidRDefault="00904648" w:rsidP="00DA2D33">
      <w:pPr>
        <w:pStyle w:val="Bezmezer"/>
        <w:rPr>
          <w:rFonts w:ascii="Arial" w:eastAsia="Times New Roman" w:hAnsi="Arial" w:cs="Arial"/>
          <w:i/>
          <w:lang w:val="cs-CZ"/>
        </w:rPr>
      </w:pPr>
      <w:r>
        <w:rPr>
          <w:rFonts w:ascii="Arial" w:eastAsia="Times New Roman" w:hAnsi="Arial" w:cs="Arial"/>
          <w:i/>
          <w:lang w:val="cs-CZ"/>
        </w:rPr>
        <w:t>V</w:t>
      </w:r>
      <w:r w:rsidRPr="00904648">
        <w:rPr>
          <w:rFonts w:ascii="Arial" w:eastAsia="Times New Roman" w:hAnsi="Arial" w:cs="Arial"/>
          <w:i/>
          <w:lang w:val="cs-CZ"/>
        </w:rPr>
        <w:t>ýstava se koná za</w:t>
      </w:r>
      <w:r>
        <w:rPr>
          <w:rFonts w:ascii="Arial" w:eastAsia="Times New Roman" w:hAnsi="Arial" w:cs="Arial"/>
          <w:i/>
          <w:lang w:val="cs-CZ"/>
        </w:rPr>
        <w:t> </w:t>
      </w:r>
      <w:r w:rsidRPr="00904648">
        <w:rPr>
          <w:rFonts w:ascii="Arial" w:eastAsia="Times New Roman" w:hAnsi="Arial" w:cs="Arial"/>
          <w:i/>
          <w:lang w:val="cs-CZ"/>
        </w:rPr>
        <w:t>finanční podpory a pod</w:t>
      </w:r>
      <w:r>
        <w:rPr>
          <w:rFonts w:ascii="Arial" w:eastAsia="Times New Roman" w:hAnsi="Arial" w:cs="Arial"/>
          <w:i/>
          <w:lang w:val="cs-CZ"/>
        </w:rPr>
        <w:t> </w:t>
      </w:r>
      <w:r w:rsidRPr="00904648">
        <w:rPr>
          <w:rFonts w:ascii="Arial" w:eastAsia="Times New Roman" w:hAnsi="Arial" w:cs="Arial"/>
          <w:i/>
          <w:lang w:val="cs-CZ"/>
        </w:rPr>
        <w:t>záštitou primátorky statutárního města Brna JUDr. Markéty Vaňkové</w:t>
      </w:r>
    </w:p>
    <w:p w14:paraId="4666E23D" w14:textId="193BC1E5" w:rsidR="00904648" w:rsidRPr="00DA2D33" w:rsidRDefault="00904648" w:rsidP="002B5310">
      <w:pPr>
        <w:pStyle w:val="Bezmezer"/>
        <w:jc w:val="center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noProof/>
          <w:lang w:val="cs-CZ"/>
        </w:rPr>
        <w:drawing>
          <wp:inline distT="0" distB="0" distL="0" distR="0" wp14:anchorId="5BECC229" wp14:editId="376C4AC1">
            <wp:extent cx="2306964" cy="1039390"/>
            <wp:effectExtent l="0" t="0" r="0" b="8890"/>
            <wp:docPr id="3" name="Obrázek 3" descr="Z:\Oddělení E - Komunikace a marketing - PR\_Výstavy a akce 2022\Partneři 2022 a plnění\MMB\logo_b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Oddělení E - Komunikace a marketing - PR\_Výstavy a akce 2022\Partneři 2022 a plnění\MMB\logo_brn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752" cy="103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493E6" w14:textId="77777777" w:rsidR="008F7B4E" w:rsidRDefault="008F7B4E" w:rsidP="007E762A">
      <w:pPr>
        <w:pStyle w:val="Bezmezer"/>
        <w:rPr>
          <w:rFonts w:ascii="Arial" w:hAnsi="Arial" w:cs="Arial"/>
          <w:b/>
          <w:bCs/>
        </w:rPr>
      </w:pPr>
    </w:p>
    <w:p w14:paraId="6959747B" w14:textId="04B7CDD8" w:rsidR="00503D92" w:rsidRDefault="00EB78F4" w:rsidP="007E762A">
      <w:pPr>
        <w:pStyle w:val="Bezmezer"/>
        <w:rPr>
          <w:rFonts w:ascii="Arial" w:hAnsi="Arial" w:cs="Arial"/>
          <w:b/>
        </w:rPr>
      </w:pPr>
      <w:r w:rsidRPr="007E762A">
        <w:rPr>
          <w:rFonts w:ascii="Arial" w:hAnsi="Arial" w:cs="Arial"/>
          <w:b/>
          <w:bCs/>
        </w:rPr>
        <w:t>Kontakt</w:t>
      </w:r>
      <w:r w:rsidR="008B19C0">
        <w:rPr>
          <w:rFonts w:ascii="Arial" w:hAnsi="Arial" w:cs="Arial"/>
          <w:b/>
          <w:bCs/>
        </w:rPr>
        <w:t>y</w:t>
      </w:r>
      <w:r w:rsidRPr="007E762A">
        <w:rPr>
          <w:rFonts w:ascii="Arial" w:hAnsi="Arial" w:cs="Arial"/>
          <w:b/>
          <w:bCs/>
        </w:rPr>
        <w:t xml:space="preserve"> pro</w:t>
      </w:r>
      <w:r w:rsidR="007E762A" w:rsidRPr="007E762A">
        <w:rPr>
          <w:rFonts w:ascii="Arial" w:hAnsi="Arial" w:cs="Arial"/>
          <w:b/>
          <w:bCs/>
        </w:rPr>
        <w:t> </w:t>
      </w:r>
      <w:r w:rsidRPr="007E762A">
        <w:rPr>
          <w:rFonts w:ascii="Arial" w:hAnsi="Arial" w:cs="Arial"/>
          <w:b/>
          <w:bCs/>
        </w:rPr>
        <w:t>média:</w:t>
      </w:r>
      <w:r w:rsidR="008D60B8" w:rsidRPr="007E762A">
        <w:rPr>
          <w:rFonts w:ascii="Arial" w:hAnsi="Arial" w:cs="Arial"/>
          <w:b/>
          <w:bCs/>
        </w:rPr>
        <w:br/>
      </w:r>
      <w:r w:rsidR="00F90526" w:rsidRPr="007E762A">
        <w:rPr>
          <w:rFonts w:ascii="Arial" w:hAnsi="Arial" w:cs="Arial"/>
          <w:b/>
          <w:bCs/>
        </w:rPr>
        <w:t>Mgr.</w:t>
      </w:r>
      <w:r w:rsidR="00654E69">
        <w:rPr>
          <w:rFonts w:ascii="Arial" w:hAnsi="Arial" w:cs="Arial"/>
          <w:b/>
          <w:bCs/>
        </w:rPr>
        <w:t xml:space="preserve"> Barbora Kopecká</w:t>
      </w:r>
      <w:r w:rsidR="00CF0A22" w:rsidRPr="007E762A">
        <w:rPr>
          <w:rFonts w:ascii="Arial" w:hAnsi="Arial" w:cs="Arial"/>
          <w:b/>
          <w:bCs/>
        </w:rPr>
        <w:t xml:space="preserve"> </w:t>
      </w:r>
      <w:r w:rsidR="000E6207" w:rsidRPr="002B59F0">
        <w:rPr>
          <w:rFonts w:ascii="Arial" w:hAnsi="Arial" w:cs="Arial"/>
          <w:b/>
        </w:rPr>
        <w:t xml:space="preserve">| </w:t>
      </w:r>
      <w:r w:rsidR="00F90526" w:rsidRPr="007E762A">
        <w:rPr>
          <w:rFonts w:ascii="Arial" w:hAnsi="Arial" w:cs="Arial"/>
          <w:b/>
          <w:bCs/>
        </w:rPr>
        <w:t>garantka</w:t>
      </w:r>
      <w:r w:rsidR="00CF0A22" w:rsidRPr="007E762A">
        <w:rPr>
          <w:rFonts w:ascii="Arial" w:hAnsi="Arial" w:cs="Arial"/>
          <w:b/>
          <w:bCs/>
        </w:rPr>
        <w:t xml:space="preserve"> </w:t>
      </w:r>
      <w:r w:rsidR="00DA2D33">
        <w:rPr>
          <w:rFonts w:ascii="Arial" w:hAnsi="Arial" w:cs="Arial"/>
          <w:b/>
          <w:bCs/>
        </w:rPr>
        <w:t>výstavy</w:t>
      </w:r>
      <w:r w:rsidR="000E6207">
        <w:rPr>
          <w:rFonts w:ascii="Arial" w:hAnsi="Arial" w:cs="Arial"/>
          <w:b/>
          <w:bCs/>
        </w:rPr>
        <w:t xml:space="preserve"> </w:t>
      </w:r>
      <w:r w:rsidR="003821FD" w:rsidRPr="00654E69">
        <w:rPr>
          <w:rFonts w:ascii="Arial" w:hAnsi="Arial" w:cs="Arial"/>
        </w:rPr>
        <w:t>„</w:t>
      </w:r>
      <w:r w:rsidR="000E6207">
        <w:rPr>
          <w:rFonts w:ascii="Arial" w:hAnsi="Arial" w:cs="Arial"/>
          <w:b/>
          <w:bCs/>
        </w:rPr>
        <w:t>V</w:t>
      </w:r>
      <w:r w:rsidR="008B19C0">
        <w:rPr>
          <w:rFonts w:ascii="Arial" w:hAnsi="Arial" w:cs="Arial"/>
          <w:b/>
          <w:bCs/>
        </w:rPr>
        <w:t>šechno jde, i když trochu jinak</w:t>
      </w:r>
      <w:r w:rsidR="003821FD" w:rsidRPr="00654E69">
        <w:rPr>
          <w:rFonts w:ascii="Arial" w:hAnsi="Arial" w:cs="Arial"/>
        </w:rPr>
        <w:t>“</w:t>
      </w:r>
      <w:r w:rsidR="000E6207">
        <w:rPr>
          <w:rFonts w:ascii="Arial" w:hAnsi="Arial" w:cs="Arial"/>
          <w:b/>
          <w:bCs/>
        </w:rPr>
        <w:br/>
      </w:r>
      <w:r w:rsidR="00654E69">
        <w:rPr>
          <w:rFonts w:ascii="Arial" w:hAnsi="Arial" w:cs="Arial"/>
          <w:b/>
          <w:bCs/>
        </w:rPr>
        <w:t>kopecka</w:t>
      </w:r>
      <w:r w:rsidR="00F90526" w:rsidRPr="007E762A">
        <w:rPr>
          <w:rFonts w:ascii="Arial" w:hAnsi="Arial" w:cs="Arial"/>
          <w:b/>
          <w:bCs/>
        </w:rPr>
        <w:t>@tmbrno.cz</w:t>
      </w:r>
      <w:r w:rsidR="008F527D" w:rsidRPr="007E762A">
        <w:rPr>
          <w:rFonts w:ascii="Arial" w:hAnsi="Arial" w:cs="Arial"/>
          <w:b/>
          <w:bCs/>
        </w:rPr>
        <w:t xml:space="preserve"> </w:t>
      </w:r>
      <w:r w:rsidR="000E6207" w:rsidRPr="002B59F0">
        <w:rPr>
          <w:rFonts w:ascii="Arial" w:hAnsi="Arial" w:cs="Arial"/>
          <w:b/>
        </w:rPr>
        <w:t>|</w:t>
      </w:r>
      <w:r w:rsidR="000E6207">
        <w:rPr>
          <w:rFonts w:ascii="Arial" w:hAnsi="Arial" w:cs="Arial"/>
          <w:b/>
        </w:rPr>
        <w:t xml:space="preserve"> </w:t>
      </w:r>
      <w:r w:rsidR="00654E69">
        <w:rPr>
          <w:rFonts w:ascii="Arial" w:hAnsi="Arial" w:cs="Arial"/>
          <w:b/>
        </w:rPr>
        <w:t>608 958</w:t>
      </w:r>
      <w:r w:rsidR="008B19C0">
        <w:rPr>
          <w:rFonts w:ascii="Arial" w:hAnsi="Arial" w:cs="Arial"/>
          <w:b/>
        </w:rPr>
        <w:t> </w:t>
      </w:r>
      <w:r w:rsidR="00654E69">
        <w:rPr>
          <w:rFonts w:ascii="Arial" w:hAnsi="Arial" w:cs="Arial"/>
          <w:b/>
        </w:rPr>
        <w:t>999</w:t>
      </w:r>
    </w:p>
    <w:p w14:paraId="6A9736A4" w14:textId="0AACCD74" w:rsidR="008B19C0" w:rsidRPr="007E762A" w:rsidRDefault="008B19C0" w:rsidP="008B19C0">
      <w:pPr>
        <w:pStyle w:val="Bezmezer"/>
        <w:rPr>
          <w:rFonts w:cs="Calibri"/>
          <w:b/>
        </w:rPr>
      </w:pPr>
      <w:r w:rsidRPr="007E762A">
        <w:rPr>
          <w:rFonts w:ascii="Arial" w:hAnsi="Arial" w:cs="Arial"/>
          <w:b/>
          <w:bCs/>
        </w:rPr>
        <w:t xml:space="preserve">Mgr. </w:t>
      </w:r>
      <w:r>
        <w:rPr>
          <w:rFonts w:ascii="Arial" w:hAnsi="Arial" w:cs="Arial"/>
          <w:b/>
          <w:bCs/>
        </w:rPr>
        <w:t>Lucie Špuláková</w:t>
      </w:r>
      <w:r w:rsidRPr="007E762A">
        <w:rPr>
          <w:rFonts w:ascii="Arial" w:hAnsi="Arial" w:cs="Arial"/>
          <w:b/>
          <w:bCs/>
        </w:rPr>
        <w:t xml:space="preserve"> </w:t>
      </w:r>
      <w:r w:rsidRPr="002B59F0">
        <w:rPr>
          <w:rFonts w:ascii="Arial" w:hAnsi="Arial" w:cs="Arial"/>
          <w:b/>
        </w:rPr>
        <w:t xml:space="preserve">| </w:t>
      </w:r>
      <w:r w:rsidRPr="007E762A">
        <w:rPr>
          <w:rFonts w:ascii="Arial" w:hAnsi="Arial" w:cs="Arial"/>
          <w:b/>
          <w:bCs/>
        </w:rPr>
        <w:t xml:space="preserve">garantka </w:t>
      </w:r>
      <w:r>
        <w:rPr>
          <w:rFonts w:ascii="Arial" w:hAnsi="Arial" w:cs="Arial"/>
          <w:b/>
          <w:bCs/>
        </w:rPr>
        <w:t xml:space="preserve">výstavy </w:t>
      </w:r>
      <w:r w:rsidR="003821FD" w:rsidRPr="00654E69">
        <w:rPr>
          <w:rFonts w:ascii="Arial" w:hAnsi="Arial" w:cs="Arial"/>
        </w:rPr>
        <w:t>„</w:t>
      </w:r>
      <w:r>
        <w:rPr>
          <w:rFonts w:ascii="Arial" w:hAnsi="Arial" w:cs="Arial"/>
          <w:b/>
          <w:bCs/>
        </w:rPr>
        <w:t>Všechno jde, i když trochu jinak</w:t>
      </w:r>
      <w:r w:rsidR="003821FD" w:rsidRPr="00654E69">
        <w:rPr>
          <w:rFonts w:ascii="Arial" w:hAnsi="Arial" w:cs="Arial"/>
        </w:rPr>
        <w:t>“</w:t>
      </w:r>
      <w:r>
        <w:rPr>
          <w:rFonts w:ascii="Arial" w:hAnsi="Arial" w:cs="Arial"/>
          <w:b/>
          <w:bCs/>
        </w:rPr>
        <w:br/>
      </w:r>
      <w:r w:rsidR="0014231A">
        <w:rPr>
          <w:rFonts w:ascii="Arial" w:hAnsi="Arial" w:cs="Arial"/>
          <w:b/>
          <w:bCs/>
        </w:rPr>
        <w:t>lucie.spulakova</w:t>
      </w:r>
      <w:r w:rsidRPr="007E762A">
        <w:rPr>
          <w:rFonts w:ascii="Arial" w:hAnsi="Arial" w:cs="Arial"/>
          <w:b/>
          <w:bCs/>
        </w:rPr>
        <w:t>@</w:t>
      </w:r>
      <w:r w:rsidR="0014231A">
        <w:rPr>
          <w:rFonts w:ascii="Arial" w:hAnsi="Arial" w:cs="Arial"/>
          <w:b/>
          <w:bCs/>
        </w:rPr>
        <w:t>ranapece.cz</w:t>
      </w:r>
      <w:r w:rsidRPr="007E762A">
        <w:rPr>
          <w:rFonts w:ascii="Arial" w:hAnsi="Arial" w:cs="Arial"/>
          <w:b/>
          <w:bCs/>
        </w:rPr>
        <w:t xml:space="preserve"> </w:t>
      </w:r>
      <w:r w:rsidRPr="002B59F0">
        <w:rPr>
          <w:rFonts w:ascii="Arial" w:hAnsi="Arial" w:cs="Arial"/>
          <w:b/>
        </w:rPr>
        <w:t>|</w:t>
      </w:r>
      <w:r>
        <w:rPr>
          <w:rFonts w:ascii="Arial" w:hAnsi="Arial" w:cs="Arial"/>
          <w:b/>
        </w:rPr>
        <w:t xml:space="preserve"> </w:t>
      </w:r>
      <w:r w:rsidR="0014231A">
        <w:rPr>
          <w:rFonts w:ascii="Arial" w:hAnsi="Arial" w:cs="Arial"/>
          <w:b/>
        </w:rPr>
        <w:t>777 234</w:t>
      </w:r>
      <w:r>
        <w:rPr>
          <w:rFonts w:ascii="Arial" w:hAnsi="Arial" w:cs="Arial"/>
          <w:b/>
        </w:rPr>
        <w:t> </w:t>
      </w:r>
      <w:r w:rsidR="0014231A">
        <w:rPr>
          <w:rFonts w:ascii="Arial" w:hAnsi="Arial" w:cs="Arial"/>
          <w:b/>
        </w:rPr>
        <w:t>134</w:t>
      </w:r>
    </w:p>
    <w:p w14:paraId="7A5CEF79" w14:textId="77777777" w:rsidR="008B19C0" w:rsidRPr="007E762A" w:rsidRDefault="008B19C0" w:rsidP="007E762A">
      <w:pPr>
        <w:pStyle w:val="Bezmezer"/>
        <w:rPr>
          <w:rFonts w:cs="Calibri"/>
          <w:b/>
        </w:rPr>
      </w:pPr>
    </w:p>
    <w:sectPr w:rsidR="008B19C0" w:rsidRPr="007E762A">
      <w:headerReference w:type="default" r:id="rId12"/>
      <w:footerReference w:type="default" r:id="rId13"/>
      <w:pgSz w:w="11906" w:h="16838"/>
      <w:pgMar w:top="1843" w:right="1080" w:bottom="709" w:left="1080" w:header="68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5FD5E" w14:textId="77777777" w:rsidR="004847FC" w:rsidRDefault="004847FC">
      <w:r>
        <w:separator/>
      </w:r>
    </w:p>
  </w:endnote>
  <w:endnote w:type="continuationSeparator" w:id="0">
    <w:p w14:paraId="26C85F26" w14:textId="77777777" w:rsidR="004847FC" w:rsidRDefault="0048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97484" w14:textId="5195B65F" w:rsidR="005E45FB" w:rsidRDefault="001022BF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Ing. 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>
      <w:rPr>
        <w:rFonts w:ascii="Arial" w:hAnsi="Arial" w:cs="Arial"/>
        <w:color w:val="404040"/>
        <w:sz w:val="20"/>
        <w:szCs w:val="20"/>
        <w:u w:color="404040"/>
      </w:rPr>
      <w:t>@</w:t>
    </w:r>
    <w:r>
      <w:rPr>
        <w:rFonts w:ascii="Arial" w:hAnsi="Arial"/>
        <w:color w:val="404040"/>
        <w:sz w:val="20"/>
        <w:szCs w:val="20"/>
        <w:u w:color="404040"/>
      </w:rPr>
      <w:t>tmbrno.cz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 w:history="1">
      <w:r w:rsidR="00CF22EF" w:rsidRPr="00F43BA9">
        <w:rPr>
          <w:rStyle w:val="Hypertextovodkaz"/>
          <w:rFonts w:ascii="Arial" w:hAnsi="Arial" w:cs="Arial"/>
          <w:sz w:val="20"/>
          <w:szCs w:val="20"/>
        </w:rPr>
        <w:t>www.tmbrno.cz/media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319A7" w14:textId="77777777" w:rsidR="004847FC" w:rsidRDefault="004847FC">
      <w:r>
        <w:separator/>
      </w:r>
    </w:p>
  </w:footnote>
  <w:footnote w:type="continuationSeparator" w:id="0">
    <w:p w14:paraId="4A31BCD4" w14:textId="77777777" w:rsidR="004847FC" w:rsidRDefault="00484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2CD61" w14:textId="725D88B2" w:rsidR="00D96B48" w:rsidRDefault="00527333" w:rsidP="00527333">
    <w:pPr>
      <w:pStyle w:val="Nadpis1"/>
      <w:spacing w:before="120" w:after="0"/>
      <w:jc w:val="right"/>
    </w:pPr>
    <w:r w:rsidRPr="00D219EA">
      <w:rPr>
        <w:rFonts w:ascii="Calibri" w:hAnsi="Calibri" w:cs="Calibri"/>
        <w:noProof/>
      </w:rPr>
      <w:drawing>
        <wp:anchor distT="57150" distB="57150" distL="57150" distR="57150" simplePos="0" relativeHeight="251659264" behindDoc="0" locked="0" layoutInCell="1" allowOverlap="1" wp14:anchorId="0951FDA4" wp14:editId="1A042DC2">
          <wp:simplePos x="0" y="0"/>
          <wp:positionH relativeFrom="page">
            <wp:posOffset>663575</wp:posOffset>
          </wp:positionH>
          <wp:positionV relativeFrom="page">
            <wp:posOffset>506730</wp:posOffset>
          </wp:positionV>
          <wp:extent cx="1439545" cy="619125"/>
          <wp:effectExtent l="0" t="0" r="8255" b="9525"/>
          <wp:wrapSquare wrapText="bothSides"/>
          <wp:docPr id="2" name="officeArt object" descr="logo_TMB_barva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logo_TMB_barva_pozitiv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6B48">
      <w:rPr>
        <w:rFonts w:ascii="Arial" w:hAnsi="Arial"/>
        <w:b w:val="0"/>
        <w:bCs w:val="0"/>
        <w:color w:val="404040"/>
        <w:sz w:val="20"/>
        <w:szCs w:val="20"/>
        <w:u w:color="404040"/>
      </w:rPr>
      <w:tab/>
    </w:r>
    <w:r w:rsidR="00D96B48">
      <w:rPr>
        <w:rFonts w:ascii="Arial" w:hAnsi="Arial"/>
        <w:b w:val="0"/>
        <w:bCs w:val="0"/>
        <w:color w:val="404040"/>
        <w:sz w:val="20"/>
        <w:szCs w:val="20"/>
        <w:u w:color="404040"/>
      </w:rPr>
      <w:tab/>
    </w:r>
    <w:r w:rsidR="00D96B48">
      <w:rPr>
        <w:rFonts w:ascii="Arial" w:hAnsi="Arial"/>
        <w:b w:val="0"/>
        <w:bCs w:val="0"/>
        <w:color w:val="404040"/>
        <w:sz w:val="20"/>
        <w:szCs w:val="20"/>
        <w:u w:color="404040"/>
      </w:rPr>
      <w:tab/>
    </w:r>
    <w:r w:rsidR="00D96B48">
      <w:rPr>
        <w:rFonts w:ascii="Arial" w:hAnsi="Arial" w:cs="Arial"/>
        <w:b w:val="0"/>
        <w:bCs w:val="0"/>
        <w:noProof/>
      </w:rPr>
      <w:drawing>
        <wp:inline distT="0" distB="0" distL="0" distR="0" wp14:anchorId="74DBE6C8" wp14:editId="61F6C815">
          <wp:extent cx="1941560" cy="526274"/>
          <wp:effectExtent l="0" t="0" r="1905" b="7620"/>
          <wp:docPr id="5" name="Obrázek 5" descr="C:\Users\Krajčirovičová\Desktop\TZ_TK\2022_06_VŠECHNO JDE, I KDYŽ\horizont_full_SRP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ajčirovičová\Desktop\TZ_TK\2022_06_VŠECHNO JDE, I KDYŽ\horizont_full_SRP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90" cy="529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6B48">
      <w:rPr>
        <w:rFonts w:ascii="Arial" w:hAnsi="Arial"/>
        <w:b w:val="0"/>
        <w:bCs w:val="0"/>
        <w:color w:val="404040"/>
        <w:sz w:val="20"/>
        <w:szCs w:val="20"/>
        <w:u w:color="404040"/>
      </w:rPr>
      <w:tab/>
    </w:r>
    <w:r w:rsidR="00D96B48">
      <w:rPr>
        <w:rFonts w:ascii="Arial" w:hAnsi="Arial"/>
        <w:b w:val="0"/>
        <w:bCs w:val="0"/>
        <w:color w:val="404040"/>
        <w:sz w:val="20"/>
        <w:szCs w:val="20"/>
        <w:u w:color="404040"/>
      </w:rPr>
      <w:tab/>
      <w:t>Tisková zpráva: 1. června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6658"/>
    <w:multiLevelType w:val="hybridMultilevel"/>
    <w:tmpl w:val="191EE24A"/>
    <w:lvl w:ilvl="0" w:tplc="A70E5F0E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85"/>
    <w:rsid w:val="00004DE4"/>
    <w:rsid w:val="00005553"/>
    <w:rsid w:val="000062B3"/>
    <w:rsid w:val="00011141"/>
    <w:rsid w:val="000135E4"/>
    <w:rsid w:val="000152E6"/>
    <w:rsid w:val="0002086C"/>
    <w:rsid w:val="00024EBC"/>
    <w:rsid w:val="00041FF7"/>
    <w:rsid w:val="000450D2"/>
    <w:rsid w:val="00056ACA"/>
    <w:rsid w:val="000628BD"/>
    <w:rsid w:val="00062F85"/>
    <w:rsid w:val="000740C2"/>
    <w:rsid w:val="00082FAD"/>
    <w:rsid w:val="00087BA5"/>
    <w:rsid w:val="000901F1"/>
    <w:rsid w:val="00094D5D"/>
    <w:rsid w:val="000950EA"/>
    <w:rsid w:val="000A7E2A"/>
    <w:rsid w:val="000B098E"/>
    <w:rsid w:val="000B511D"/>
    <w:rsid w:val="000C2EB1"/>
    <w:rsid w:val="000C37E2"/>
    <w:rsid w:val="000D4E29"/>
    <w:rsid w:val="000E34BF"/>
    <w:rsid w:val="000E6207"/>
    <w:rsid w:val="000F08BB"/>
    <w:rsid w:val="001022BF"/>
    <w:rsid w:val="00102669"/>
    <w:rsid w:val="00102A99"/>
    <w:rsid w:val="0010318E"/>
    <w:rsid w:val="00105514"/>
    <w:rsid w:val="00105D0D"/>
    <w:rsid w:val="00106A9D"/>
    <w:rsid w:val="001134A7"/>
    <w:rsid w:val="00114B98"/>
    <w:rsid w:val="0011667E"/>
    <w:rsid w:val="00116764"/>
    <w:rsid w:val="00117011"/>
    <w:rsid w:val="0012049A"/>
    <w:rsid w:val="00122ACB"/>
    <w:rsid w:val="00124430"/>
    <w:rsid w:val="00124B1C"/>
    <w:rsid w:val="00133935"/>
    <w:rsid w:val="00141F50"/>
    <w:rsid w:val="0014231A"/>
    <w:rsid w:val="0015563E"/>
    <w:rsid w:val="00170643"/>
    <w:rsid w:val="00176855"/>
    <w:rsid w:val="0018310E"/>
    <w:rsid w:val="0018743A"/>
    <w:rsid w:val="001A0E4C"/>
    <w:rsid w:val="001A5AC3"/>
    <w:rsid w:val="001A6610"/>
    <w:rsid w:val="001A7C04"/>
    <w:rsid w:val="001B1BD1"/>
    <w:rsid w:val="001C39F3"/>
    <w:rsid w:val="001D23E6"/>
    <w:rsid w:val="001D4D5E"/>
    <w:rsid w:val="001F78D9"/>
    <w:rsid w:val="002021E4"/>
    <w:rsid w:val="002039D2"/>
    <w:rsid w:val="002106FA"/>
    <w:rsid w:val="00214EE8"/>
    <w:rsid w:val="00215EEC"/>
    <w:rsid w:val="00230152"/>
    <w:rsid w:val="00233A69"/>
    <w:rsid w:val="002342B4"/>
    <w:rsid w:val="00245518"/>
    <w:rsid w:val="002457FF"/>
    <w:rsid w:val="002622FA"/>
    <w:rsid w:val="00267D45"/>
    <w:rsid w:val="00267E42"/>
    <w:rsid w:val="0028462D"/>
    <w:rsid w:val="00286383"/>
    <w:rsid w:val="00294A20"/>
    <w:rsid w:val="00296F11"/>
    <w:rsid w:val="002A24EE"/>
    <w:rsid w:val="002B07F7"/>
    <w:rsid w:val="002B48B4"/>
    <w:rsid w:val="002B4EBC"/>
    <w:rsid w:val="002B5310"/>
    <w:rsid w:val="002C36CB"/>
    <w:rsid w:val="002C3BC2"/>
    <w:rsid w:val="002C469A"/>
    <w:rsid w:val="002D529F"/>
    <w:rsid w:val="002E6191"/>
    <w:rsid w:val="002F03D8"/>
    <w:rsid w:val="00311D0A"/>
    <w:rsid w:val="00315454"/>
    <w:rsid w:val="00320BBF"/>
    <w:rsid w:val="00331D38"/>
    <w:rsid w:val="00344C09"/>
    <w:rsid w:val="003463F9"/>
    <w:rsid w:val="003523A0"/>
    <w:rsid w:val="00353128"/>
    <w:rsid w:val="003611AD"/>
    <w:rsid w:val="003619F3"/>
    <w:rsid w:val="00364043"/>
    <w:rsid w:val="0037789C"/>
    <w:rsid w:val="003821FD"/>
    <w:rsid w:val="0038597D"/>
    <w:rsid w:val="00391721"/>
    <w:rsid w:val="003A5BB7"/>
    <w:rsid w:val="003B38FB"/>
    <w:rsid w:val="003C0562"/>
    <w:rsid w:val="003E27D7"/>
    <w:rsid w:val="003E2FF6"/>
    <w:rsid w:val="00402FFF"/>
    <w:rsid w:val="00417C58"/>
    <w:rsid w:val="00440F1D"/>
    <w:rsid w:val="00462264"/>
    <w:rsid w:val="00462FDF"/>
    <w:rsid w:val="00464FC2"/>
    <w:rsid w:val="00471C78"/>
    <w:rsid w:val="0047377E"/>
    <w:rsid w:val="0047621D"/>
    <w:rsid w:val="00476EB4"/>
    <w:rsid w:val="004847FC"/>
    <w:rsid w:val="004871D9"/>
    <w:rsid w:val="0048744F"/>
    <w:rsid w:val="004B3C2A"/>
    <w:rsid w:val="004B54E7"/>
    <w:rsid w:val="004B69D7"/>
    <w:rsid w:val="004D18CF"/>
    <w:rsid w:val="004D1F54"/>
    <w:rsid w:val="004D33A7"/>
    <w:rsid w:val="004E0FA6"/>
    <w:rsid w:val="004E4759"/>
    <w:rsid w:val="005035B6"/>
    <w:rsid w:val="00503D92"/>
    <w:rsid w:val="005065B6"/>
    <w:rsid w:val="0051280B"/>
    <w:rsid w:val="00521C3F"/>
    <w:rsid w:val="00527333"/>
    <w:rsid w:val="00527362"/>
    <w:rsid w:val="0053008F"/>
    <w:rsid w:val="005307D0"/>
    <w:rsid w:val="00531C5F"/>
    <w:rsid w:val="0053534E"/>
    <w:rsid w:val="00544E87"/>
    <w:rsid w:val="00545947"/>
    <w:rsid w:val="005523BC"/>
    <w:rsid w:val="00560C6F"/>
    <w:rsid w:val="00563ED6"/>
    <w:rsid w:val="00563F1F"/>
    <w:rsid w:val="005701FF"/>
    <w:rsid w:val="00572AEF"/>
    <w:rsid w:val="00574141"/>
    <w:rsid w:val="00577832"/>
    <w:rsid w:val="00584EAA"/>
    <w:rsid w:val="00590995"/>
    <w:rsid w:val="00591A19"/>
    <w:rsid w:val="005A28D7"/>
    <w:rsid w:val="005B6744"/>
    <w:rsid w:val="005C5EBD"/>
    <w:rsid w:val="005D1626"/>
    <w:rsid w:val="005D3C73"/>
    <w:rsid w:val="005E45FB"/>
    <w:rsid w:val="005F0308"/>
    <w:rsid w:val="00607297"/>
    <w:rsid w:val="00614022"/>
    <w:rsid w:val="00614DDF"/>
    <w:rsid w:val="00637E77"/>
    <w:rsid w:val="00654330"/>
    <w:rsid w:val="00654E69"/>
    <w:rsid w:val="00655344"/>
    <w:rsid w:val="00657AEB"/>
    <w:rsid w:val="00657F59"/>
    <w:rsid w:val="00661A48"/>
    <w:rsid w:val="00661D18"/>
    <w:rsid w:val="006629B2"/>
    <w:rsid w:val="006715C6"/>
    <w:rsid w:val="00686ED2"/>
    <w:rsid w:val="00687339"/>
    <w:rsid w:val="006921FC"/>
    <w:rsid w:val="00696FAC"/>
    <w:rsid w:val="006A06DE"/>
    <w:rsid w:val="006A1425"/>
    <w:rsid w:val="006A5C5A"/>
    <w:rsid w:val="006A75FE"/>
    <w:rsid w:val="006B0B29"/>
    <w:rsid w:val="006B0F27"/>
    <w:rsid w:val="006B5EA4"/>
    <w:rsid w:val="006E3E01"/>
    <w:rsid w:val="006F00E0"/>
    <w:rsid w:val="00701E06"/>
    <w:rsid w:val="00711435"/>
    <w:rsid w:val="00711C5E"/>
    <w:rsid w:val="00715A41"/>
    <w:rsid w:val="00721BBB"/>
    <w:rsid w:val="00731EFF"/>
    <w:rsid w:val="00737252"/>
    <w:rsid w:val="007377EC"/>
    <w:rsid w:val="00761A12"/>
    <w:rsid w:val="00763C44"/>
    <w:rsid w:val="00773EBF"/>
    <w:rsid w:val="00777D52"/>
    <w:rsid w:val="0078044A"/>
    <w:rsid w:val="00785A26"/>
    <w:rsid w:val="007904E3"/>
    <w:rsid w:val="007A2E4F"/>
    <w:rsid w:val="007B3357"/>
    <w:rsid w:val="007B3ED3"/>
    <w:rsid w:val="007B4265"/>
    <w:rsid w:val="007B7941"/>
    <w:rsid w:val="007C0A23"/>
    <w:rsid w:val="007C145A"/>
    <w:rsid w:val="007C6EEB"/>
    <w:rsid w:val="007D3ADF"/>
    <w:rsid w:val="007E762A"/>
    <w:rsid w:val="007F0230"/>
    <w:rsid w:val="007F3F1C"/>
    <w:rsid w:val="00803F3A"/>
    <w:rsid w:val="00810550"/>
    <w:rsid w:val="00811D3F"/>
    <w:rsid w:val="008135DA"/>
    <w:rsid w:val="00816D0C"/>
    <w:rsid w:val="00820B1F"/>
    <w:rsid w:val="0084022C"/>
    <w:rsid w:val="0084041F"/>
    <w:rsid w:val="00845D48"/>
    <w:rsid w:val="008469D6"/>
    <w:rsid w:val="00850E36"/>
    <w:rsid w:val="00851D1D"/>
    <w:rsid w:val="008535CB"/>
    <w:rsid w:val="00855360"/>
    <w:rsid w:val="0085759B"/>
    <w:rsid w:val="008614B1"/>
    <w:rsid w:val="00865054"/>
    <w:rsid w:val="008865E7"/>
    <w:rsid w:val="00897125"/>
    <w:rsid w:val="008A1177"/>
    <w:rsid w:val="008A27F9"/>
    <w:rsid w:val="008A5351"/>
    <w:rsid w:val="008B19C0"/>
    <w:rsid w:val="008B238F"/>
    <w:rsid w:val="008B2CEF"/>
    <w:rsid w:val="008B5D97"/>
    <w:rsid w:val="008C2704"/>
    <w:rsid w:val="008C2CFC"/>
    <w:rsid w:val="008D1F18"/>
    <w:rsid w:val="008D60B8"/>
    <w:rsid w:val="008E47A4"/>
    <w:rsid w:val="008E6FE8"/>
    <w:rsid w:val="008F2DDA"/>
    <w:rsid w:val="008F408C"/>
    <w:rsid w:val="008F4DC9"/>
    <w:rsid w:val="008F527D"/>
    <w:rsid w:val="008F7B4E"/>
    <w:rsid w:val="009043F0"/>
    <w:rsid w:val="00904648"/>
    <w:rsid w:val="00905B79"/>
    <w:rsid w:val="00907375"/>
    <w:rsid w:val="00913E8B"/>
    <w:rsid w:val="009260D9"/>
    <w:rsid w:val="009334F7"/>
    <w:rsid w:val="0094388E"/>
    <w:rsid w:val="0095462F"/>
    <w:rsid w:val="0095591D"/>
    <w:rsid w:val="009575D7"/>
    <w:rsid w:val="00960A66"/>
    <w:rsid w:val="00962838"/>
    <w:rsid w:val="00983ED4"/>
    <w:rsid w:val="00990964"/>
    <w:rsid w:val="009A1008"/>
    <w:rsid w:val="009B471C"/>
    <w:rsid w:val="009C267A"/>
    <w:rsid w:val="009C56B3"/>
    <w:rsid w:val="009E762C"/>
    <w:rsid w:val="009E7B9C"/>
    <w:rsid w:val="009F3C6B"/>
    <w:rsid w:val="00A17E60"/>
    <w:rsid w:val="00A3105B"/>
    <w:rsid w:val="00A419B2"/>
    <w:rsid w:val="00A4790D"/>
    <w:rsid w:val="00A47917"/>
    <w:rsid w:val="00A50883"/>
    <w:rsid w:val="00A54F50"/>
    <w:rsid w:val="00A564B9"/>
    <w:rsid w:val="00A568CB"/>
    <w:rsid w:val="00A63D92"/>
    <w:rsid w:val="00A64989"/>
    <w:rsid w:val="00A66E5A"/>
    <w:rsid w:val="00A731E6"/>
    <w:rsid w:val="00A8145D"/>
    <w:rsid w:val="00A9146F"/>
    <w:rsid w:val="00A968F5"/>
    <w:rsid w:val="00AB29EC"/>
    <w:rsid w:val="00AC2635"/>
    <w:rsid w:val="00AC5820"/>
    <w:rsid w:val="00AD3EFF"/>
    <w:rsid w:val="00AD4AC8"/>
    <w:rsid w:val="00AF0CBB"/>
    <w:rsid w:val="00AF1BDE"/>
    <w:rsid w:val="00AF27BF"/>
    <w:rsid w:val="00B03EF3"/>
    <w:rsid w:val="00B06B98"/>
    <w:rsid w:val="00B14581"/>
    <w:rsid w:val="00B15C1D"/>
    <w:rsid w:val="00B17DFC"/>
    <w:rsid w:val="00B22470"/>
    <w:rsid w:val="00B25E06"/>
    <w:rsid w:val="00B27180"/>
    <w:rsid w:val="00B427E7"/>
    <w:rsid w:val="00B4534C"/>
    <w:rsid w:val="00B4544B"/>
    <w:rsid w:val="00B54538"/>
    <w:rsid w:val="00B55749"/>
    <w:rsid w:val="00B55965"/>
    <w:rsid w:val="00B7091B"/>
    <w:rsid w:val="00B7100E"/>
    <w:rsid w:val="00B725F6"/>
    <w:rsid w:val="00BA31B7"/>
    <w:rsid w:val="00BA47EE"/>
    <w:rsid w:val="00BA48A8"/>
    <w:rsid w:val="00BA7041"/>
    <w:rsid w:val="00BC2A10"/>
    <w:rsid w:val="00BC329B"/>
    <w:rsid w:val="00BD3090"/>
    <w:rsid w:val="00BE42BE"/>
    <w:rsid w:val="00C05C0D"/>
    <w:rsid w:val="00C063B5"/>
    <w:rsid w:val="00C07160"/>
    <w:rsid w:val="00C10EED"/>
    <w:rsid w:val="00C1498D"/>
    <w:rsid w:val="00C14DF9"/>
    <w:rsid w:val="00C250FF"/>
    <w:rsid w:val="00C40465"/>
    <w:rsid w:val="00C46031"/>
    <w:rsid w:val="00C47B48"/>
    <w:rsid w:val="00C548A9"/>
    <w:rsid w:val="00C55E1E"/>
    <w:rsid w:val="00C569D3"/>
    <w:rsid w:val="00C6064B"/>
    <w:rsid w:val="00C61F04"/>
    <w:rsid w:val="00C629BF"/>
    <w:rsid w:val="00C65312"/>
    <w:rsid w:val="00C65E92"/>
    <w:rsid w:val="00C712EA"/>
    <w:rsid w:val="00C75227"/>
    <w:rsid w:val="00C85F6E"/>
    <w:rsid w:val="00CA2108"/>
    <w:rsid w:val="00CC7024"/>
    <w:rsid w:val="00CD6EE7"/>
    <w:rsid w:val="00CE7286"/>
    <w:rsid w:val="00CF0A22"/>
    <w:rsid w:val="00CF101E"/>
    <w:rsid w:val="00CF178D"/>
    <w:rsid w:val="00CF22EF"/>
    <w:rsid w:val="00D06D15"/>
    <w:rsid w:val="00D21622"/>
    <w:rsid w:val="00D219EA"/>
    <w:rsid w:val="00D260E4"/>
    <w:rsid w:val="00D2641F"/>
    <w:rsid w:val="00D30FD7"/>
    <w:rsid w:val="00D36691"/>
    <w:rsid w:val="00D43EB0"/>
    <w:rsid w:val="00D50DF7"/>
    <w:rsid w:val="00D541AC"/>
    <w:rsid w:val="00D56AD2"/>
    <w:rsid w:val="00D5701C"/>
    <w:rsid w:val="00D7106F"/>
    <w:rsid w:val="00D7276D"/>
    <w:rsid w:val="00D76CDF"/>
    <w:rsid w:val="00D87427"/>
    <w:rsid w:val="00D87C29"/>
    <w:rsid w:val="00D9074A"/>
    <w:rsid w:val="00D956DC"/>
    <w:rsid w:val="00D96B48"/>
    <w:rsid w:val="00DA2D33"/>
    <w:rsid w:val="00DB2B9D"/>
    <w:rsid w:val="00DC0CDB"/>
    <w:rsid w:val="00DC10EB"/>
    <w:rsid w:val="00DC5700"/>
    <w:rsid w:val="00DD4E0F"/>
    <w:rsid w:val="00DD5EB7"/>
    <w:rsid w:val="00DE02AF"/>
    <w:rsid w:val="00DF3B1F"/>
    <w:rsid w:val="00E14ACF"/>
    <w:rsid w:val="00E308C8"/>
    <w:rsid w:val="00E327FB"/>
    <w:rsid w:val="00E32878"/>
    <w:rsid w:val="00E34E28"/>
    <w:rsid w:val="00E50339"/>
    <w:rsid w:val="00E50D50"/>
    <w:rsid w:val="00E56F98"/>
    <w:rsid w:val="00E61737"/>
    <w:rsid w:val="00E672FE"/>
    <w:rsid w:val="00E72C2F"/>
    <w:rsid w:val="00E8099B"/>
    <w:rsid w:val="00E84A0F"/>
    <w:rsid w:val="00E95B63"/>
    <w:rsid w:val="00E9744F"/>
    <w:rsid w:val="00EA7C28"/>
    <w:rsid w:val="00EB5699"/>
    <w:rsid w:val="00EB78F4"/>
    <w:rsid w:val="00EC2521"/>
    <w:rsid w:val="00ED7E2B"/>
    <w:rsid w:val="00EF4EA2"/>
    <w:rsid w:val="00F01AE4"/>
    <w:rsid w:val="00F01FB1"/>
    <w:rsid w:val="00F10495"/>
    <w:rsid w:val="00F208F6"/>
    <w:rsid w:val="00F26ACA"/>
    <w:rsid w:val="00F2715F"/>
    <w:rsid w:val="00F31117"/>
    <w:rsid w:val="00F446F8"/>
    <w:rsid w:val="00F51579"/>
    <w:rsid w:val="00F52FAB"/>
    <w:rsid w:val="00F55ED2"/>
    <w:rsid w:val="00F71937"/>
    <w:rsid w:val="00F71C03"/>
    <w:rsid w:val="00F77D4A"/>
    <w:rsid w:val="00F858BA"/>
    <w:rsid w:val="00F90526"/>
    <w:rsid w:val="00F9640F"/>
    <w:rsid w:val="00F970F5"/>
    <w:rsid w:val="00FA2EE1"/>
    <w:rsid w:val="00FA66B0"/>
    <w:rsid w:val="00FB23A2"/>
    <w:rsid w:val="00FB40FB"/>
    <w:rsid w:val="00FB4DA4"/>
    <w:rsid w:val="00FC120D"/>
    <w:rsid w:val="00FC1C48"/>
    <w:rsid w:val="00FC6CFF"/>
    <w:rsid w:val="00FC6F9B"/>
    <w:rsid w:val="00FD0046"/>
    <w:rsid w:val="00FE469B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97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260D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26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tmbrno.cz/akce/vsechno-jde-i-kdyz-trochu-jinak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mbrno.cz/medi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BE9BE-AAE0-472A-A2B2-D62AEFA4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4</cp:revision>
  <cp:lastPrinted>2022-06-01T06:08:00Z</cp:lastPrinted>
  <dcterms:created xsi:type="dcterms:W3CDTF">2022-06-01T06:03:00Z</dcterms:created>
  <dcterms:modified xsi:type="dcterms:W3CDTF">2022-06-01T06:08:00Z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