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2B59F0" w:rsidRDefault="00F73E57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Pět památek </w:t>
      </w:r>
      <w:r w:rsidR="00BD18A1">
        <w:rPr>
          <w:rFonts w:ascii="Arial" w:hAnsi="Arial" w:cs="Arial"/>
          <w:b/>
        </w:rPr>
        <w:t xml:space="preserve">Technického muzea v Brně </w:t>
      </w:r>
      <w:r>
        <w:rPr>
          <w:rFonts w:ascii="Arial" w:hAnsi="Arial" w:cs="Arial"/>
          <w:b/>
        </w:rPr>
        <w:t xml:space="preserve">se na jaře opět otvírá </w:t>
      </w:r>
      <w:r w:rsidR="00C413C6">
        <w:rPr>
          <w:rFonts w:ascii="Arial" w:hAnsi="Arial" w:cs="Arial"/>
          <w:b/>
        </w:rPr>
        <w:t xml:space="preserve">zvídavým </w:t>
      </w:r>
      <w:r w:rsidR="000A7477">
        <w:rPr>
          <w:rFonts w:ascii="Arial" w:hAnsi="Arial" w:cs="Arial"/>
          <w:b/>
        </w:rPr>
        <w:t>zájemcům o techniku</w:t>
      </w:r>
      <w:r w:rsidR="008D60B8" w:rsidRPr="002B59F0">
        <w:rPr>
          <w:rFonts w:ascii="Arial" w:hAnsi="Arial" w:cs="Arial"/>
          <w:b/>
        </w:rPr>
        <w:br/>
      </w:r>
    </w:p>
    <w:p w:rsidR="007A2E4F" w:rsidRDefault="007A2E4F" w:rsidP="008D60B8">
      <w:pPr>
        <w:pStyle w:val="Bezmezer"/>
        <w:rPr>
          <w:rFonts w:ascii="Arial" w:hAnsi="Arial" w:cs="Arial"/>
        </w:rPr>
      </w:pPr>
    </w:p>
    <w:p w:rsidR="00C413C6" w:rsidRDefault="00F73E57" w:rsidP="00763D9E">
      <w:pPr>
        <w:pStyle w:val="Bezmezer"/>
        <w:rPr>
          <w:rFonts w:ascii="Arial" w:hAnsi="Arial"/>
        </w:rPr>
      </w:pPr>
      <w:r>
        <w:rPr>
          <w:rFonts w:ascii="Arial" w:hAnsi="Arial"/>
        </w:rPr>
        <w:t xml:space="preserve">Ideální výletní cíle </w:t>
      </w:r>
      <w:r w:rsidR="002D043B">
        <w:rPr>
          <w:rFonts w:ascii="Arial" w:hAnsi="Arial"/>
        </w:rPr>
        <w:t xml:space="preserve">pro celou rodinu </w:t>
      </w:r>
      <w:r>
        <w:rPr>
          <w:rFonts w:ascii="Arial" w:hAnsi="Arial"/>
        </w:rPr>
        <w:t>rozseté po</w:t>
      </w:r>
      <w:r w:rsidR="00C413C6">
        <w:rPr>
          <w:rFonts w:ascii="Arial" w:hAnsi="Arial"/>
        </w:rPr>
        <w:t> </w:t>
      </w:r>
      <w:r>
        <w:rPr>
          <w:rFonts w:ascii="Arial" w:hAnsi="Arial"/>
        </w:rPr>
        <w:t>jižní Moravě i na</w:t>
      </w:r>
      <w:r w:rsidR="00C413C6">
        <w:rPr>
          <w:rFonts w:ascii="Arial" w:hAnsi="Arial"/>
        </w:rPr>
        <w:t> </w:t>
      </w:r>
      <w:r>
        <w:rPr>
          <w:rFonts w:ascii="Arial" w:hAnsi="Arial"/>
        </w:rPr>
        <w:t>Vysočině</w:t>
      </w:r>
      <w:r w:rsidR="00C413C6">
        <w:rPr>
          <w:rFonts w:ascii="Arial" w:hAnsi="Arial"/>
        </w:rPr>
        <w:t xml:space="preserve"> a</w:t>
      </w:r>
      <w:r>
        <w:rPr>
          <w:rFonts w:ascii="Arial" w:hAnsi="Arial"/>
        </w:rPr>
        <w:t xml:space="preserve"> patřící pod správu Technického muzea v Brně</w:t>
      </w:r>
      <w:r w:rsidR="006A08DF">
        <w:rPr>
          <w:rFonts w:ascii="Arial" w:hAnsi="Arial"/>
        </w:rPr>
        <w:t xml:space="preserve"> (TMB)</w:t>
      </w:r>
      <w:r>
        <w:rPr>
          <w:rFonts w:ascii="Arial" w:hAnsi="Arial"/>
        </w:rPr>
        <w:t>, to jsou technické památky</w:t>
      </w:r>
      <w:r w:rsidR="00EB46CC">
        <w:rPr>
          <w:rFonts w:ascii="Arial" w:hAnsi="Arial"/>
        </w:rPr>
        <w:t xml:space="preserve">, které </w:t>
      </w:r>
      <w:r w:rsidR="002A384B">
        <w:rPr>
          <w:rFonts w:ascii="Arial" w:hAnsi="Arial"/>
        </w:rPr>
        <w:t>vítají</w:t>
      </w:r>
      <w:r w:rsidR="00EB46CC">
        <w:rPr>
          <w:rFonts w:ascii="Arial" w:hAnsi="Arial"/>
        </w:rPr>
        <w:t xml:space="preserve"> po</w:t>
      </w:r>
      <w:r w:rsidR="00C413C6">
        <w:rPr>
          <w:rFonts w:ascii="Arial" w:hAnsi="Arial"/>
        </w:rPr>
        <w:t> </w:t>
      </w:r>
      <w:r w:rsidR="00EB46CC">
        <w:rPr>
          <w:rFonts w:ascii="Arial" w:hAnsi="Arial"/>
        </w:rPr>
        <w:t xml:space="preserve">zimní přestávce opět své návštěvníky. V turistické sezóně 2022 </w:t>
      </w:r>
      <w:r w:rsidR="005D7650">
        <w:rPr>
          <w:rFonts w:ascii="Arial" w:hAnsi="Arial"/>
        </w:rPr>
        <w:t xml:space="preserve">otvírá </w:t>
      </w:r>
      <w:r w:rsidR="002D043B">
        <w:rPr>
          <w:rFonts w:ascii="Arial" w:hAnsi="Arial"/>
        </w:rPr>
        <w:t>TMB pro</w:t>
      </w:r>
      <w:r w:rsidR="0086239F">
        <w:rPr>
          <w:rFonts w:ascii="Arial" w:hAnsi="Arial"/>
        </w:rPr>
        <w:t> </w:t>
      </w:r>
      <w:r w:rsidR="002D043B">
        <w:rPr>
          <w:rFonts w:ascii="Arial" w:hAnsi="Arial"/>
        </w:rPr>
        <w:t xml:space="preserve">obdivovatele technických vychytávek prostory </w:t>
      </w:r>
      <w:r w:rsidR="005D7650">
        <w:rPr>
          <w:rFonts w:ascii="Arial" w:hAnsi="Arial"/>
        </w:rPr>
        <w:t>svých památek – </w:t>
      </w:r>
      <w:r w:rsidR="00EB46CC">
        <w:rPr>
          <w:rFonts w:ascii="Arial" w:hAnsi="Arial"/>
        </w:rPr>
        <w:t>Šlakhamr</w:t>
      </w:r>
      <w:r w:rsidR="001A3E1B">
        <w:rPr>
          <w:rFonts w:ascii="Arial" w:hAnsi="Arial"/>
        </w:rPr>
        <w:t>u</w:t>
      </w:r>
      <w:r w:rsidR="00EB46CC">
        <w:rPr>
          <w:rFonts w:ascii="Arial" w:hAnsi="Arial"/>
        </w:rPr>
        <w:t xml:space="preserve"> v Hamrech nad Sázavou, Vodní</w:t>
      </w:r>
      <w:r w:rsidR="001A3E1B">
        <w:rPr>
          <w:rFonts w:ascii="Arial" w:hAnsi="Arial"/>
        </w:rPr>
        <w:t>ho</w:t>
      </w:r>
      <w:r w:rsidR="00EB46CC">
        <w:rPr>
          <w:rFonts w:ascii="Arial" w:hAnsi="Arial"/>
        </w:rPr>
        <w:t xml:space="preserve"> mlýn</w:t>
      </w:r>
      <w:r w:rsidR="001A3E1B">
        <w:rPr>
          <w:rFonts w:ascii="Arial" w:hAnsi="Arial"/>
        </w:rPr>
        <w:t>a</w:t>
      </w:r>
      <w:r w:rsidR="00EB46CC">
        <w:rPr>
          <w:rFonts w:ascii="Arial" w:hAnsi="Arial"/>
        </w:rPr>
        <w:t xml:space="preserve"> ve Slupi, </w:t>
      </w:r>
      <w:r w:rsidR="00896CDE">
        <w:rPr>
          <w:rFonts w:ascii="Arial" w:hAnsi="Arial"/>
        </w:rPr>
        <w:t>Kovárny</w:t>
      </w:r>
      <w:r w:rsidR="00EB46CC">
        <w:rPr>
          <w:rFonts w:ascii="Arial" w:hAnsi="Arial"/>
        </w:rPr>
        <w:t xml:space="preserve"> v Těšanech, Větrn</w:t>
      </w:r>
      <w:r w:rsidR="001A3E1B">
        <w:rPr>
          <w:rFonts w:ascii="Arial" w:hAnsi="Arial"/>
        </w:rPr>
        <w:t>ého</w:t>
      </w:r>
      <w:r w:rsidR="00EB46CC">
        <w:rPr>
          <w:rFonts w:ascii="Arial" w:hAnsi="Arial"/>
        </w:rPr>
        <w:t xml:space="preserve"> mlýn</w:t>
      </w:r>
      <w:r w:rsidR="001A3E1B">
        <w:rPr>
          <w:rFonts w:ascii="Arial" w:hAnsi="Arial"/>
        </w:rPr>
        <w:t>a</w:t>
      </w:r>
      <w:r w:rsidR="00EB46CC">
        <w:rPr>
          <w:rFonts w:ascii="Arial" w:hAnsi="Arial"/>
        </w:rPr>
        <w:t xml:space="preserve"> v</w:t>
      </w:r>
      <w:r w:rsidR="00C413C6">
        <w:rPr>
          <w:rFonts w:ascii="Arial" w:hAnsi="Arial"/>
        </w:rPr>
        <w:t> </w:t>
      </w:r>
      <w:r w:rsidR="00EB46CC">
        <w:rPr>
          <w:rFonts w:ascii="Arial" w:hAnsi="Arial"/>
        </w:rPr>
        <w:t>Kuželově a</w:t>
      </w:r>
      <w:r w:rsidR="00C413C6">
        <w:rPr>
          <w:rFonts w:ascii="Arial" w:hAnsi="Arial"/>
        </w:rPr>
        <w:t xml:space="preserve"> Areál</w:t>
      </w:r>
      <w:r w:rsidR="001A3E1B">
        <w:rPr>
          <w:rFonts w:ascii="Arial" w:hAnsi="Arial"/>
        </w:rPr>
        <w:t>u</w:t>
      </w:r>
      <w:r w:rsidR="00C413C6">
        <w:rPr>
          <w:rFonts w:ascii="Arial" w:hAnsi="Arial"/>
        </w:rPr>
        <w:t xml:space="preserve"> čs.</w:t>
      </w:r>
      <w:r w:rsidR="00D70E14">
        <w:rPr>
          <w:rFonts w:ascii="Arial" w:hAnsi="Arial"/>
        </w:rPr>
        <w:t> </w:t>
      </w:r>
      <w:r w:rsidR="002A384B">
        <w:rPr>
          <w:rFonts w:ascii="Arial" w:hAnsi="Arial"/>
        </w:rPr>
        <w:t>o</w:t>
      </w:r>
      <w:r w:rsidR="00C413C6">
        <w:rPr>
          <w:rFonts w:ascii="Arial" w:hAnsi="Arial"/>
        </w:rPr>
        <w:t>pevnění a železné opony v Šatově.</w:t>
      </w:r>
    </w:p>
    <w:p w:rsidR="00C413C6" w:rsidRDefault="00BD18A1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Technické muzeum v Brně </w:t>
      </w:r>
      <w:r w:rsidR="00A91930">
        <w:rPr>
          <w:rFonts w:ascii="Arial" w:eastAsia="Arial Unicode MS" w:hAnsi="Arial" w:cs="Arial Unicode MS"/>
          <w:sz w:val="22"/>
          <w:szCs w:val="22"/>
          <w:lang w:val="es-ES_tradnl"/>
        </w:rPr>
        <w:t>nabízí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malým i velkým cestovatelům </w:t>
      </w:r>
      <w:r w:rsidR="000469E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technicky zajímavé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objekty </w:t>
      </w:r>
      <w:r w:rsidR="0086239F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D63D4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6239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turisticky atraktivních oblastech. Každá technická památka vlastně představuje i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míst</w:t>
      </w:r>
      <w:r w:rsidR="00F9774F">
        <w:rPr>
          <w:rFonts w:ascii="Arial" w:eastAsia="Arial Unicode MS" w:hAnsi="Arial" w:cs="Arial Unicode MS"/>
          <w:sz w:val="22"/>
          <w:szCs w:val="22"/>
          <w:lang w:val="es-ES_tradnl"/>
        </w:rPr>
        <w:t>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86239F">
        <w:rPr>
          <w:rFonts w:ascii="Arial" w:eastAsia="Arial Unicode MS" w:hAnsi="Arial" w:cs="Arial Unicode MS"/>
          <w:sz w:val="22"/>
          <w:szCs w:val="22"/>
          <w:lang w:val="es-ES_tradnl"/>
        </w:rPr>
        <w:t>jež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historicky </w:t>
      </w:r>
      <w:r w:rsidR="00104304">
        <w:rPr>
          <w:rFonts w:ascii="Arial" w:eastAsia="Arial Unicode MS" w:hAnsi="Arial" w:cs="Arial Unicode MS"/>
          <w:sz w:val="22"/>
          <w:szCs w:val="22"/>
          <w:lang w:val="es-ES_tradnl"/>
        </w:rPr>
        <w:t>plnilo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svůj účel</w:t>
      </w:r>
      <w:r w:rsidR="00DE3C7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související s každodenní lidskou činností</w:t>
      </w:r>
      <w:r w:rsidR="0035799A">
        <w:rPr>
          <w:rFonts w:ascii="Arial" w:eastAsia="Arial Unicode MS" w:hAnsi="Arial" w:cs="Arial Unicode MS"/>
          <w:sz w:val="22"/>
          <w:szCs w:val="22"/>
          <w:lang w:val="es-ES_tradnl"/>
        </w:rPr>
        <w:t>: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EB5981">
        <w:rPr>
          <w:rFonts w:ascii="Arial" w:eastAsia="Arial Unicode MS" w:hAnsi="Arial" w:cs="Arial Unicode MS"/>
          <w:sz w:val="22"/>
          <w:szCs w:val="22"/>
          <w:lang w:val="es-ES_tradnl"/>
        </w:rPr>
        <w:t>mletí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obilí</w:t>
      </w:r>
      <w:r w:rsidR="0035799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</w:t>
      </w:r>
      <w:r w:rsidR="00EB598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5799A">
        <w:rPr>
          <w:rFonts w:ascii="Arial" w:eastAsia="Arial Unicode MS" w:hAnsi="Arial" w:cs="Arial Unicode MS"/>
          <w:sz w:val="22"/>
          <w:szCs w:val="22"/>
          <w:lang w:val="es-ES_tradnl"/>
        </w:rPr>
        <w:t>mlýnech využívající</w:t>
      </w:r>
      <w:r w:rsidR="00E228EC">
        <w:rPr>
          <w:rFonts w:ascii="Arial" w:eastAsia="Arial Unicode MS" w:hAnsi="Arial" w:cs="Arial Unicode MS"/>
          <w:sz w:val="22"/>
          <w:szCs w:val="22"/>
          <w:lang w:val="es-ES_tradnl"/>
        </w:rPr>
        <w:t>ch</w:t>
      </w:r>
      <w:r w:rsidR="0035799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síly vody nebo větru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EB598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zpracování železa v kovárně nacházející </w:t>
      </w:r>
      <w:r w:rsidR="00FE4FE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se </w:t>
      </w:r>
      <w:r w:rsidR="00EB5981">
        <w:rPr>
          <w:rFonts w:ascii="Arial" w:eastAsia="Arial Unicode MS" w:hAnsi="Arial" w:cs="Arial Unicode MS"/>
          <w:sz w:val="22"/>
          <w:szCs w:val="22"/>
          <w:lang w:val="es-ES_tradnl"/>
        </w:rPr>
        <w:t>v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průsečík</w:t>
      </w:r>
      <w:r w:rsidR="00EB5981">
        <w:rPr>
          <w:rFonts w:ascii="Arial" w:eastAsia="Arial Unicode MS" w:hAnsi="Arial" w:cs="Arial Unicode MS"/>
          <w:sz w:val="22"/>
          <w:szCs w:val="22"/>
          <w:lang w:val="es-ES_tradnl"/>
        </w:rPr>
        <w:t>u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obchodních cest</w:t>
      </w:r>
      <w:r w:rsidR="00E228EC">
        <w:rPr>
          <w:rFonts w:ascii="Arial" w:eastAsia="Arial Unicode MS" w:hAnsi="Arial" w:cs="Arial Unicode MS"/>
          <w:sz w:val="22"/>
          <w:szCs w:val="22"/>
          <w:lang w:val="es-ES_tradnl"/>
        </w:rPr>
        <w:t>, kde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projíždějícím vozům </w:t>
      </w:r>
      <w:r w:rsidR="00104304">
        <w:rPr>
          <w:rFonts w:ascii="Arial" w:eastAsia="Arial Unicode MS" w:hAnsi="Arial" w:cs="Arial Unicode MS"/>
          <w:sz w:val="22"/>
          <w:szCs w:val="22"/>
          <w:lang w:val="es-ES_tradnl"/>
        </w:rPr>
        <w:t>nabízeli své řemeslné služby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2A384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současně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kováři i koláři</w:t>
      </w:r>
      <w:r w:rsidR="0086239F">
        <w:rPr>
          <w:rFonts w:ascii="Arial" w:eastAsia="Arial Unicode MS" w:hAnsi="Arial" w:cs="Arial Unicode MS"/>
          <w:sz w:val="22"/>
          <w:szCs w:val="22"/>
          <w:lang w:val="es-ES_tradnl"/>
        </w:rPr>
        <w:t>. Anebo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E228E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dvě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míst</w:t>
      </w:r>
      <w:r w:rsidR="00EB5981">
        <w:rPr>
          <w:rFonts w:ascii="Arial" w:eastAsia="Arial Unicode MS" w:hAnsi="Arial" w:cs="Arial Unicode MS"/>
          <w:sz w:val="22"/>
          <w:szCs w:val="22"/>
          <w:lang w:val="es-ES_tradnl"/>
        </w:rPr>
        <w:t>a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na</w:t>
      </w:r>
      <w:r w:rsidR="00C413C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samotě</w:t>
      </w:r>
      <w:r w:rsidR="00EB598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: </w:t>
      </w:r>
      <w:r w:rsidR="00E228E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jedno, </w:t>
      </w:r>
      <w:r w:rsidR="00C3294A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D70E14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3294A">
        <w:rPr>
          <w:rFonts w:ascii="Arial" w:eastAsia="Arial Unicode MS" w:hAnsi="Arial" w:cs="Arial Unicode MS"/>
          <w:sz w:val="22"/>
          <w:szCs w:val="22"/>
          <w:lang w:val="es-ES_tradnl"/>
        </w:rPr>
        <w:t>n</w:t>
      </w:r>
      <w:r w:rsidR="00E228EC">
        <w:rPr>
          <w:rFonts w:ascii="Arial" w:eastAsia="Arial Unicode MS" w:hAnsi="Arial" w:cs="Arial Unicode MS"/>
          <w:sz w:val="22"/>
          <w:szCs w:val="22"/>
          <w:lang w:val="es-ES_tradnl"/>
        </w:rPr>
        <w:t>ěmž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voda poháněla buchar hamru zpracovávají</w:t>
      </w:r>
      <w:r w:rsidR="00E228EC">
        <w:rPr>
          <w:rFonts w:ascii="Arial" w:eastAsia="Arial Unicode MS" w:hAnsi="Arial" w:cs="Arial Unicode MS"/>
          <w:sz w:val="22"/>
          <w:szCs w:val="22"/>
          <w:lang w:val="es-ES_tradnl"/>
        </w:rPr>
        <w:t>cího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železnou rudu</w:t>
      </w:r>
      <w:r w:rsidR="00C413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jehož pravidelné údery se </w:t>
      </w:r>
      <w:r w:rsidR="0086239F">
        <w:rPr>
          <w:rFonts w:ascii="Arial" w:eastAsia="Arial Unicode MS" w:hAnsi="Arial" w:cs="Arial Unicode MS"/>
          <w:sz w:val="22"/>
          <w:szCs w:val="22"/>
          <w:lang w:val="es-ES_tradnl"/>
        </w:rPr>
        <w:t>rozléhaly po</w:t>
      </w:r>
      <w:r w:rsidR="007F26F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6239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okolí, a </w:t>
      </w:r>
      <w:r w:rsidR="00E228EC">
        <w:rPr>
          <w:rFonts w:ascii="Arial" w:eastAsia="Arial Unicode MS" w:hAnsi="Arial" w:cs="Arial Unicode MS"/>
          <w:sz w:val="22"/>
          <w:szCs w:val="22"/>
          <w:lang w:val="es-ES_tradnl"/>
        </w:rPr>
        <w:t>druhé</w:t>
      </w:r>
      <w:r w:rsidR="004660EC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86239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až na</w:t>
      </w:r>
      <w:r w:rsidR="007F26F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6239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samé </w:t>
      </w:r>
      <w:r w:rsidR="00D63D4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jižní </w:t>
      </w:r>
      <w:r w:rsidR="0086239F">
        <w:rPr>
          <w:rFonts w:ascii="Arial" w:eastAsia="Arial Unicode MS" w:hAnsi="Arial" w:cs="Arial Unicode MS"/>
          <w:sz w:val="22"/>
          <w:szCs w:val="22"/>
          <w:lang w:val="es-ES_tradnl"/>
        </w:rPr>
        <w:t>hranici</w:t>
      </w:r>
      <w:r w:rsidR="00F9774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7F26F5">
        <w:rPr>
          <w:rFonts w:ascii="Arial" w:eastAsia="Arial Unicode MS" w:hAnsi="Arial" w:cs="Arial Unicode MS"/>
          <w:sz w:val="22"/>
          <w:szCs w:val="22"/>
          <w:lang w:val="es-ES_tradnl"/>
        </w:rPr>
        <w:t>republiky</w:t>
      </w:r>
      <w:r w:rsidR="00FE4FE7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7F26F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F9774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dokumentující </w:t>
      </w:r>
      <w:r w:rsidR="0057353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historii obrany naší vlasti </w:t>
      </w:r>
      <w:r w:rsidR="002A384B">
        <w:rPr>
          <w:rFonts w:ascii="Arial" w:eastAsia="Arial Unicode MS" w:hAnsi="Arial" w:cs="Arial Unicode MS"/>
          <w:sz w:val="22"/>
          <w:szCs w:val="22"/>
          <w:lang w:val="es-ES_tradnl"/>
        </w:rPr>
        <w:t>i</w:t>
      </w:r>
      <w:r w:rsidR="000B1A5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období nechvalně známé </w:t>
      </w:r>
      <w:r w:rsidR="00F9774F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0B1A54">
        <w:rPr>
          <w:rFonts w:ascii="Arial" w:eastAsia="Arial Unicode MS" w:hAnsi="Arial" w:cs="Arial Unicode MS"/>
          <w:sz w:val="22"/>
          <w:szCs w:val="22"/>
          <w:lang w:val="es-ES_tradnl"/>
        </w:rPr>
        <w:t>železné opony</w:t>
      </w:r>
      <w:r w:rsidR="00F9774F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="000B1A54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C413C6" w:rsidRDefault="00C413C6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102A2C" w:rsidRDefault="00DA267C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Technické památky </w:t>
      </w:r>
      <w:r w:rsidR="00E660E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všechny příchozí fascinují </w:t>
      </w:r>
      <w:r w:rsidR="00C413C6">
        <w:rPr>
          <w:rFonts w:ascii="Arial" w:eastAsia="Arial Unicode MS" w:hAnsi="Arial" w:cs="Arial Unicode MS"/>
          <w:sz w:val="22"/>
          <w:szCs w:val="22"/>
          <w:lang w:val="es-ES_tradnl"/>
        </w:rPr>
        <w:t>technick</w:t>
      </w:r>
      <w:r w:rsidR="000469E5">
        <w:rPr>
          <w:rFonts w:ascii="Arial" w:eastAsia="Arial Unicode MS" w:hAnsi="Arial" w:cs="Arial Unicode MS"/>
          <w:sz w:val="22"/>
          <w:szCs w:val="22"/>
          <w:lang w:val="es-ES_tradnl"/>
        </w:rPr>
        <w:t>ou</w:t>
      </w:r>
      <w:r w:rsidR="00C413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61791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důmyslností a </w:t>
      </w:r>
      <w:r w:rsidR="00C413C6">
        <w:rPr>
          <w:rFonts w:ascii="Arial" w:eastAsia="Arial Unicode MS" w:hAnsi="Arial" w:cs="Arial Unicode MS"/>
          <w:sz w:val="22"/>
          <w:szCs w:val="22"/>
          <w:lang w:val="es-ES_tradnl"/>
        </w:rPr>
        <w:t>zručnost</w:t>
      </w:r>
      <w:r w:rsidR="00E660EA">
        <w:rPr>
          <w:rFonts w:ascii="Arial" w:eastAsia="Arial Unicode MS" w:hAnsi="Arial" w:cs="Arial Unicode MS"/>
          <w:sz w:val="22"/>
          <w:szCs w:val="22"/>
          <w:lang w:val="es-ES_tradnl"/>
        </w:rPr>
        <w:t>í</w:t>
      </w:r>
      <w:r w:rsidR="00C413C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minulých generací</w:t>
      </w:r>
      <w:r w:rsidR="0003633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</w:t>
      </w:r>
      <w:r w:rsidR="008722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352C81">
        <w:rPr>
          <w:rFonts w:ascii="Arial" w:eastAsia="Arial Unicode MS" w:hAnsi="Arial" w:cs="Arial Unicode MS"/>
          <w:sz w:val="22"/>
          <w:szCs w:val="22"/>
          <w:lang w:val="es-ES_tradnl"/>
        </w:rPr>
        <w:t>představ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ují </w:t>
      </w:r>
      <w:r w:rsidR="000E236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jim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v </w:t>
      </w:r>
      <w:r w:rsidR="000E236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umně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zpracovaných expozicích </w:t>
      </w:r>
      <w:r w:rsidR="00352C8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dnes již zaniklá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a mnohdy i</w:t>
      </w:r>
      <w:r w:rsidR="000E236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neznámá </w:t>
      </w:r>
      <w:r w:rsidR="00352C81">
        <w:rPr>
          <w:rFonts w:ascii="Arial" w:eastAsia="Arial Unicode MS" w:hAnsi="Arial" w:cs="Arial Unicode MS"/>
          <w:sz w:val="22"/>
          <w:szCs w:val="22"/>
          <w:lang w:val="es-ES_tradnl"/>
        </w:rPr>
        <w:t>řemesla</w:t>
      </w:r>
      <w:r w:rsidR="007B081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jako hamernictví, dřevařství</w:t>
      </w:r>
      <w:r w:rsidR="004660EC">
        <w:rPr>
          <w:rFonts w:ascii="Arial" w:eastAsia="Arial Unicode MS" w:hAnsi="Arial" w:cs="Arial Unicode MS"/>
          <w:sz w:val="22"/>
          <w:szCs w:val="22"/>
          <w:lang w:val="es-ES_tradnl"/>
        </w:rPr>
        <w:t>, kovářství, kolářství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či</w:t>
      </w:r>
      <w:r w:rsidR="007B081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mlynářství</w:t>
      </w:r>
      <w:r w:rsidR="008722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Navíc turisty zcela pohltí atmosféra běžného </w:t>
      </w:r>
      <w:r w:rsidR="000E2364">
        <w:rPr>
          <w:rFonts w:ascii="Arial" w:eastAsia="Arial Unicode MS" w:hAnsi="Arial" w:cs="Arial Unicode MS"/>
          <w:sz w:val="22"/>
          <w:szCs w:val="22"/>
          <w:lang w:val="es-ES_tradnl"/>
        </w:rPr>
        <w:t>rodinného života našich předků</w:t>
      </w:r>
      <w:r w:rsidR="00617914">
        <w:rPr>
          <w:rFonts w:ascii="Arial" w:eastAsia="Arial Unicode MS" w:hAnsi="Arial" w:cs="Arial Unicode MS"/>
          <w:sz w:val="22"/>
          <w:szCs w:val="22"/>
          <w:lang w:val="es-ES_tradnl"/>
        </w:rPr>
        <w:t>. Jakmile</w:t>
      </w:r>
      <w:r w:rsidR="0087226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vstoupí do</w:t>
      </w:r>
      <w:r w:rsidR="00D63D40">
        <w:rPr>
          <w:rFonts w:ascii="Arial" w:eastAsia="Arial Unicode MS" w:hAnsi="Arial" w:cs="Arial Unicode MS"/>
          <w:sz w:val="22"/>
          <w:szCs w:val="22"/>
          <w:lang w:val="es-ES_tradnl"/>
        </w:rPr>
        <w:t> jejich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03633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autenticky vyhlížejících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světnic</w:t>
      </w:r>
      <w:r w:rsidR="0087226D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kuchyní a hospodářských stavení, </w:t>
      </w:r>
      <w:r w:rsidR="0003633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vypadá to, jako </w:t>
      </w:r>
      <w:r w:rsidR="00617914">
        <w:rPr>
          <w:rFonts w:ascii="Arial" w:eastAsia="Arial Unicode MS" w:hAnsi="Arial" w:cs="Arial Unicode MS"/>
          <w:sz w:val="22"/>
          <w:szCs w:val="22"/>
          <w:lang w:val="es-ES_tradnl"/>
        </w:rPr>
        <w:t>by</w:t>
      </w:r>
      <w:r w:rsidR="0003633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si domácí jen na chvilku odskočili k</w:t>
      </w:r>
      <w:r w:rsidR="00C3294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036335">
        <w:rPr>
          <w:rFonts w:ascii="Arial" w:eastAsia="Arial Unicode MS" w:hAnsi="Arial" w:cs="Arial Unicode MS"/>
          <w:sz w:val="22"/>
          <w:szCs w:val="22"/>
          <w:lang w:val="es-ES_tradnl"/>
        </w:rPr>
        <w:t>sousedům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102A2C" w:rsidRDefault="00102A2C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9B0219" w:rsidRDefault="002A384B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T</w:t>
      </w:r>
      <w:r w:rsidR="00D63D4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echnické a logické uvažování dětí </w:t>
      </w:r>
      <w:r w:rsidR="00FE090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všech věkových kategorií </w:t>
      </w:r>
      <w:r w:rsidR="006B55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podněcuje zábavně </w:t>
      </w:r>
      <w:r w:rsidR="003C787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naučný </w:t>
      </w:r>
      <w:bookmarkStart w:id="0" w:name="_GoBack"/>
      <w:bookmarkEnd w:id="0"/>
      <w:r w:rsidR="006B559B">
        <w:rPr>
          <w:rFonts w:ascii="Arial" w:eastAsia="Arial Unicode MS" w:hAnsi="Arial" w:cs="Arial Unicode MS"/>
          <w:sz w:val="22"/>
          <w:szCs w:val="22"/>
          <w:lang w:val="es-ES_tradnl"/>
        </w:rPr>
        <w:t>projekt</w:t>
      </w:r>
      <w:r w:rsidR="001F613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„S</w:t>
      </w:r>
      <w:r w:rsidR="005D63C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F613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Matičkou </w:t>
      </w:r>
      <w:r w:rsidR="009B021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 se Šroubkem </w:t>
      </w:r>
      <w:r w:rsidR="001F6132">
        <w:rPr>
          <w:rFonts w:ascii="Arial" w:eastAsia="Arial Unicode MS" w:hAnsi="Arial" w:cs="Arial Unicode MS"/>
          <w:sz w:val="22"/>
          <w:szCs w:val="22"/>
          <w:lang w:val="es-ES_tradnl"/>
        </w:rPr>
        <w:t>za</w:t>
      </w:r>
      <w:r w:rsidR="005D63C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F6132">
        <w:rPr>
          <w:rFonts w:ascii="Arial" w:eastAsia="Arial Unicode MS" w:hAnsi="Arial" w:cs="Arial Unicode MS"/>
          <w:sz w:val="22"/>
          <w:szCs w:val="22"/>
          <w:lang w:val="es-ES_tradnl"/>
        </w:rPr>
        <w:t>poznáním putujem</w:t>
      </w:r>
      <w:r w:rsidR="00A91930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="004660E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</w:t>
      </w:r>
      <w:r w:rsidR="001F6132">
        <w:rPr>
          <w:rFonts w:ascii="Arial" w:eastAsia="Arial Unicode MS" w:hAnsi="Arial" w:cs="Arial Unicode MS"/>
          <w:sz w:val="22"/>
          <w:szCs w:val="22"/>
          <w:lang w:val="es-ES_tradnl"/>
        </w:rPr>
        <w:t>Při</w:t>
      </w:r>
      <w:r w:rsidR="003C78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F613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řešení kreativních úkolů </w:t>
      </w:r>
      <w:r w:rsidR="001D36DE">
        <w:rPr>
          <w:rFonts w:ascii="Arial" w:eastAsia="Arial Unicode MS" w:hAnsi="Arial" w:cs="Arial Unicode MS"/>
          <w:sz w:val="22"/>
          <w:szCs w:val="22"/>
          <w:lang w:val="es-ES_tradnl"/>
        </w:rPr>
        <w:t>návštěvníky</w:t>
      </w:r>
      <w:r w:rsidR="001F613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6B559B">
        <w:rPr>
          <w:rFonts w:ascii="Arial" w:eastAsia="Arial Unicode MS" w:hAnsi="Arial" w:cs="Arial Unicode MS"/>
          <w:sz w:val="22"/>
          <w:szCs w:val="22"/>
          <w:lang w:val="es-ES_tradnl"/>
        </w:rPr>
        <w:t>provázejí</w:t>
      </w:r>
      <w:r w:rsidR="001F613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4E14D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tradiční </w:t>
      </w:r>
      <w:r w:rsidR="001F6132">
        <w:rPr>
          <w:rFonts w:ascii="Arial" w:eastAsia="Arial Unicode MS" w:hAnsi="Arial" w:cs="Arial Unicode MS"/>
          <w:sz w:val="22"/>
          <w:szCs w:val="22"/>
          <w:lang w:val="es-ES_tradnl"/>
        </w:rPr>
        <w:t>plyšoví cestovatelé</w:t>
      </w:r>
      <w:r w:rsidR="004E14D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</w:t>
      </w:r>
      <w:r w:rsidR="003C78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E14D6">
        <w:rPr>
          <w:rFonts w:ascii="Arial" w:eastAsia="Arial Unicode MS" w:hAnsi="Arial" w:cs="Arial Unicode MS"/>
          <w:sz w:val="22"/>
          <w:szCs w:val="22"/>
          <w:lang w:val="es-ES_tradnl"/>
        </w:rPr>
        <w:t>Technického muzea v</w:t>
      </w:r>
      <w:r w:rsidR="003C787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E14D6">
        <w:rPr>
          <w:rFonts w:ascii="Arial" w:eastAsia="Arial Unicode MS" w:hAnsi="Arial" w:cs="Arial Unicode MS"/>
          <w:sz w:val="22"/>
          <w:szCs w:val="22"/>
          <w:lang w:val="es-ES_tradnl"/>
        </w:rPr>
        <w:t>Brně</w:t>
      </w:r>
      <w:r w:rsidR="001212B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E14D6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1212B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F613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Šroubek a Matička. </w:t>
      </w:r>
      <w:r w:rsidR="004660EC">
        <w:rPr>
          <w:rFonts w:ascii="Arial" w:eastAsia="Arial Unicode MS" w:hAnsi="Arial" w:cs="Arial Unicode MS"/>
          <w:sz w:val="22"/>
          <w:szCs w:val="22"/>
          <w:lang w:val="es-ES_tradnl"/>
        </w:rPr>
        <w:t>V letošním ročníku z</w:t>
      </w:r>
      <w:r w:rsidR="00880F1E">
        <w:rPr>
          <w:rFonts w:ascii="Arial" w:eastAsia="Arial Unicode MS" w:hAnsi="Arial" w:cs="Arial Unicode MS"/>
          <w:sz w:val="22"/>
          <w:szCs w:val="22"/>
          <w:lang w:val="es-ES_tradnl"/>
        </w:rPr>
        <w:t>avedou děti, jejich rodiče i prarodiče</w:t>
      </w:r>
      <w:r w:rsidR="00280FD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na</w:t>
      </w:r>
      <w:r w:rsidR="0062142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večerníčkovské pohádky </w:t>
      </w:r>
      <w:r w:rsidR="00621428">
        <w:rPr>
          <w:rFonts w:ascii="Arial" w:eastAsia="Arial Unicode MS" w:hAnsi="Arial" w:cs="Arial Unicode MS"/>
          <w:sz w:val="22"/>
          <w:szCs w:val="22"/>
          <w:lang w:val="es-ES_tradnl"/>
        </w:rPr>
        <w:t>do </w:t>
      </w:r>
      <w:r w:rsidR="009B021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Větrného 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>mlýn</w:t>
      </w:r>
      <w:r w:rsidR="00621428">
        <w:rPr>
          <w:rFonts w:ascii="Arial" w:eastAsia="Arial Unicode MS" w:hAnsi="Arial" w:cs="Arial Unicode MS"/>
          <w:sz w:val="22"/>
          <w:szCs w:val="22"/>
          <w:lang w:val="es-ES_tradnl"/>
        </w:rPr>
        <w:t>a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</w:t>
      </w:r>
      <w:r w:rsidR="0062142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Kuželově, </w:t>
      </w:r>
      <w:r w:rsidR="0062142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pozvou </w:t>
      </w:r>
      <w:r w:rsidR="003C787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 </w:t>
      </w:r>
      <w:r w:rsidR="00621428">
        <w:rPr>
          <w:rFonts w:ascii="Arial" w:eastAsia="Arial Unicode MS" w:hAnsi="Arial" w:cs="Arial Unicode MS"/>
          <w:sz w:val="22"/>
          <w:szCs w:val="22"/>
          <w:lang w:val="es-ES_tradnl"/>
        </w:rPr>
        <w:t>na 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>retro</w:t>
      </w:r>
      <w:r w:rsidR="003547D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>výlet na</w:t>
      </w:r>
      <w:r w:rsidR="00280FD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B0219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>odní mlýn ve</w:t>
      </w:r>
      <w:r w:rsidR="0062142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>Slupi</w:t>
      </w:r>
      <w:r w:rsidR="00880F1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nebo j</w:t>
      </w:r>
      <w:r w:rsidR="004660E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im nechají si povyprávět o místních tradicích </w:t>
      </w:r>
      <w:r w:rsidR="00896CDE">
        <w:rPr>
          <w:rFonts w:ascii="Arial" w:eastAsia="Arial Unicode MS" w:hAnsi="Arial" w:cs="Arial Unicode MS"/>
          <w:sz w:val="22"/>
          <w:szCs w:val="22"/>
          <w:lang w:val="es-ES_tradnl"/>
        </w:rPr>
        <w:t>v barokní</w:t>
      </w:r>
      <w:r w:rsidR="00280FD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>kovárně přímo od Maryši</w:t>
      </w:r>
      <w:r w:rsidR="009B0219">
        <w:rPr>
          <w:rFonts w:ascii="Arial" w:eastAsia="Arial Unicode MS" w:hAnsi="Arial" w:cs="Arial Unicode MS"/>
          <w:sz w:val="22"/>
          <w:szCs w:val="22"/>
          <w:lang w:val="es-ES_tradnl"/>
        </w:rPr>
        <w:t>. Hlavní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hrdink</w:t>
      </w:r>
      <w:r w:rsidR="009B0219">
        <w:rPr>
          <w:rFonts w:ascii="Arial" w:eastAsia="Arial Unicode MS" w:hAnsi="Arial" w:cs="Arial Unicode MS"/>
          <w:sz w:val="22"/>
          <w:szCs w:val="22"/>
          <w:lang w:val="es-ES_tradnl"/>
        </w:rPr>
        <w:t>a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známé divadelní hry bratří Mrštíků</w:t>
      </w:r>
      <w:r w:rsidR="003C787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9B0219">
        <w:rPr>
          <w:rFonts w:ascii="Arial" w:eastAsia="Arial Unicode MS" w:hAnsi="Arial" w:cs="Arial Unicode MS"/>
          <w:sz w:val="22"/>
          <w:szCs w:val="22"/>
          <w:lang w:val="es-ES_tradnl"/>
        </w:rPr>
        <w:t>se narodila totiž</w:t>
      </w:r>
      <w:r w:rsidR="00647DBE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přímo v </w:t>
      </w:r>
      <w:r w:rsidR="009B0219">
        <w:rPr>
          <w:rFonts w:ascii="Arial" w:eastAsia="Arial Unicode MS" w:hAnsi="Arial" w:cs="Arial Unicode MS"/>
          <w:sz w:val="22"/>
          <w:szCs w:val="22"/>
          <w:lang w:val="es-ES_tradnl"/>
        </w:rPr>
        <w:t>obci Těšany</w:t>
      </w:r>
      <w:r w:rsidR="00AE421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E4782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ležící </w:t>
      </w:r>
      <w:r w:rsidR="00AE4213">
        <w:rPr>
          <w:rFonts w:ascii="Arial" w:eastAsia="Arial Unicode MS" w:hAnsi="Arial" w:cs="Arial Unicode MS"/>
          <w:sz w:val="22"/>
          <w:szCs w:val="22"/>
          <w:lang w:val="es-ES_tradnl"/>
        </w:rPr>
        <w:t>nedaleko</w:t>
      </w:r>
      <w:r w:rsidR="00DE688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E4213">
        <w:rPr>
          <w:rFonts w:ascii="Arial" w:eastAsia="Arial Unicode MS" w:hAnsi="Arial" w:cs="Arial Unicode MS"/>
          <w:sz w:val="22"/>
          <w:szCs w:val="22"/>
          <w:lang w:val="es-ES_tradnl"/>
        </w:rPr>
        <w:t>od</w:t>
      </w:r>
      <w:r w:rsidR="00DE688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E4213">
        <w:rPr>
          <w:rFonts w:ascii="Arial" w:eastAsia="Arial Unicode MS" w:hAnsi="Arial" w:cs="Arial Unicode MS"/>
          <w:sz w:val="22"/>
          <w:szCs w:val="22"/>
          <w:lang w:val="es-ES_tradnl"/>
        </w:rPr>
        <w:t>Brna</w:t>
      </w:r>
      <w:r w:rsidR="009B0219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9B0219" w:rsidRDefault="009B0219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290B0A" w:rsidRDefault="00280FD6" w:rsidP="00290B0A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Také milovníci vojenské historie nepřijdou zkrátka</w:t>
      </w:r>
      <w:r w:rsidR="009A7166">
        <w:rPr>
          <w:rFonts w:ascii="Arial" w:eastAsia="Arial Unicode MS" w:hAnsi="Arial" w:cs="Arial Unicode MS"/>
          <w:sz w:val="22"/>
          <w:szCs w:val="22"/>
          <w:lang w:val="es-ES_tradnl"/>
        </w:rPr>
        <w:t>. V</w:t>
      </w:r>
      <w:r w:rsidR="0062142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D662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rámci Dne pevnostních muzeí se </w:t>
      </w:r>
      <w:r w:rsidR="001D36DE">
        <w:rPr>
          <w:rFonts w:ascii="Arial" w:eastAsia="Arial Unicode MS" w:hAnsi="Arial" w:cs="Arial Unicode MS"/>
          <w:sz w:val="22"/>
          <w:szCs w:val="22"/>
          <w:lang w:val="es-ES_tradnl"/>
        </w:rPr>
        <w:t>zblízka</w:t>
      </w:r>
      <w:r w:rsidR="008D662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seznámí v Šatově s vojenskou památkou TMB</w:t>
      </w:r>
      <w:r w:rsidR="00DD425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9A7166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DD425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pěchotní</w:t>
      </w:r>
      <w:r w:rsidR="009A7166">
        <w:rPr>
          <w:rFonts w:ascii="Arial" w:eastAsia="Arial Unicode MS" w:hAnsi="Arial" w:cs="Arial Unicode MS"/>
          <w:sz w:val="22"/>
          <w:szCs w:val="22"/>
          <w:lang w:val="es-ES_tradnl"/>
        </w:rPr>
        <w:t>m</w:t>
      </w:r>
      <w:r w:rsidR="00DD425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srub</w:t>
      </w:r>
      <w:r w:rsidR="009A7166">
        <w:rPr>
          <w:rFonts w:ascii="Arial" w:eastAsia="Arial Unicode MS" w:hAnsi="Arial" w:cs="Arial Unicode MS"/>
          <w:sz w:val="22"/>
          <w:szCs w:val="22"/>
          <w:lang w:val="es-ES_tradnl"/>
        </w:rPr>
        <w:t>em</w:t>
      </w:r>
      <w:r w:rsidR="00DD425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MJ – S3 Zahrada oživený</w:t>
      </w:r>
      <w:r w:rsidR="009A7166">
        <w:rPr>
          <w:rFonts w:ascii="Arial" w:eastAsia="Arial Unicode MS" w:hAnsi="Arial" w:cs="Arial Unicode MS"/>
          <w:sz w:val="22"/>
          <w:szCs w:val="22"/>
          <w:lang w:val="es-ES_tradnl"/>
        </w:rPr>
        <w:t>m</w:t>
      </w:r>
      <w:r w:rsidR="00DD4253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vojenskou posádkou v podání členů klubů vojenské historie.</w:t>
      </w:r>
    </w:p>
    <w:p w:rsidR="00290B0A" w:rsidRDefault="00290B0A" w:rsidP="00290B0A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1D36DE" w:rsidRDefault="00147605" w:rsidP="00290B0A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Šlakhamr</w:t>
      </w:r>
      <w:r w:rsidR="00E47824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A7166">
        <w:rPr>
          <w:rFonts w:ascii="Arial" w:eastAsia="Arial Unicode MS" w:hAnsi="Arial" w:cs="Arial Unicode MS"/>
          <w:sz w:val="22"/>
          <w:szCs w:val="22"/>
          <w:lang w:val="es-ES_tradnl"/>
        </w:rPr>
        <w:t>–</w:t>
      </w:r>
      <w:r w:rsidR="00E47824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9A7166">
        <w:rPr>
          <w:rFonts w:ascii="Arial" w:eastAsia="Arial Unicode MS" w:hAnsi="Arial" w:cs="Arial Unicode MS"/>
          <w:sz w:val="22"/>
          <w:szCs w:val="22"/>
          <w:lang w:val="es-ES_tradnl"/>
        </w:rPr>
        <w:t>mechanická kovárna zpracovávající železnou rudu těženou v okolí Žďáru nad Sázavou,</w:t>
      </w:r>
      <w:r w:rsidR="00B07C6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přitáhne </w:t>
      </w:r>
      <w:r w:rsidR="00E4782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zase </w:t>
      </w:r>
      <w:r w:rsidR="009A7166">
        <w:rPr>
          <w:rFonts w:ascii="Arial" w:eastAsia="Arial Unicode MS" w:hAnsi="Arial" w:cs="Arial Unicode MS"/>
          <w:sz w:val="22"/>
          <w:szCs w:val="22"/>
          <w:lang w:val="es-ES_tradnl"/>
        </w:rPr>
        <w:t xml:space="preserve">malé i velké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turisty, kteří chtějí na</w:t>
      </w:r>
      <w:r w:rsidR="00621428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vlastní oči vidět </w:t>
      </w:r>
      <w:r w:rsidR="00F40F42">
        <w:rPr>
          <w:rFonts w:ascii="Arial" w:eastAsia="Arial Unicode MS" w:hAnsi="Arial" w:cs="Arial Unicode MS"/>
          <w:sz w:val="22"/>
          <w:szCs w:val="22"/>
          <w:lang w:val="es-ES_tradnl"/>
        </w:rPr>
        <w:t>obří buchar, jeden z</w:t>
      </w:r>
      <w:r w:rsidR="00290B0A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F40F4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pěti plně funkčních zařízení </w:t>
      </w:r>
      <w:r w:rsidR="00290B0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tohoto typu </w:t>
      </w:r>
      <w:r w:rsidR="00F40F42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23671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F40F42">
        <w:rPr>
          <w:rFonts w:ascii="Arial" w:eastAsia="Arial Unicode MS" w:hAnsi="Arial" w:cs="Arial Unicode MS"/>
          <w:sz w:val="22"/>
          <w:szCs w:val="22"/>
          <w:lang w:val="es-ES_tradnl"/>
        </w:rPr>
        <w:t>České republice. V</w:t>
      </w:r>
      <w:r w:rsidR="0097007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F40F42">
        <w:rPr>
          <w:rFonts w:ascii="Arial" w:eastAsia="Arial Unicode MS" w:hAnsi="Arial" w:cs="Arial Unicode MS"/>
          <w:sz w:val="22"/>
          <w:szCs w:val="22"/>
          <w:lang w:val="es-ES_tradnl"/>
        </w:rPr>
        <w:t>letošním roce se první květnovou sobotu koná tradiční akce</w:t>
      </w:r>
      <w:r w:rsidR="00F40F42" w:rsidRPr="00F40F4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F40F42">
        <w:rPr>
          <w:rFonts w:ascii="Arial" w:eastAsia="Arial Unicode MS" w:hAnsi="Arial" w:cs="Arial Unicode MS"/>
          <w:sz w:val="22"/>
          <w:szCs w:val="22"/>
          <w:lang w:val="es-ES_tradnl"/>
        </w:rPr>
        <w:t>na</w:t>
      </w:r>
      <w:r w:rsidR="002C159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F40F42">
        <w:rPr>
          <w:rFonts w:ascii="Arial" w:eastAsia="Arial Unicode MS" w:hAnsi="Arial" w:cs="Arial Unicode MS"/>
          <w:sz w:val="22"/>
          <w:szCs w:val="22"/>
          <w:lang w:val="es-ES_tradnl"/>
        </w:rPr>
        <w:t>níž k</w:t>
      </w:r>
      <w:r w:rsidR="00F40F42" w:rsidRPr="00F40F4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ováři </w:t>
      </w:r>
      <w:r w:rsidR="002C159B">
        <w:rPr>
          <w:rFonts w:ascii="Arial" w:eastAsia="Arial Unicode MS" w:hAnsi="Arial" w:cs="Arial Unicode MS"/>
          <w:sz w:val="22"/>
          <w:szCs w:val="22"/>
          <w:lang w:val="es-ES_tradnl"/>
        </w:rPr>
        <w:t>po</w:t>
      </w:r>
      <w:r w:rsidR="0097007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C159B">
        <w:rPr>
          <w:rFonts w:ascii="Arial" w:eastAsia="Arial Unicode MS" w:hAnsi="Arial" w:cs="Arial Unicode MS"/>
          <w:sz w:val="22"/>
          <w:szCs w:val="22"/>
          <w:lang w:val="es-ES_tradnl"/>
        </w:rPr>
        <w:t>celý den budou</w:t>
      </w:r>
      <w:r w:rsidR="00F40F42" w:rsidRPr="00F40F4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návštěvníkům předvádět své řemeslo, a to jak </w:t>
      </w:r>
      <w:r w:rsidR="00F40F42" w:rsidRPr="00F40F42">
        <w:rPr>
          <w:rFonts w:ascii="Arial" w:eastAsia="Arial Unicode MS" w:hAnsi="Arial" w:cs="Arial Unicode MS"/>
          <w:sz w:val="22"/>
          <w:szCs w:val="22"/>
          <w:lang w:val="es-ES_tradnl"/>
        </w:rPr>
        <w:lastRenderedPageBreak/>
        <w:t>na</w:t>
      </w:r>
      <w:r w:rsidR="0097007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F40F42" w:rsidRPr="00F40F42">
        <w:rPr>
          <w:rFonts w:ascii="Arial" w:eastAsia="Arial Unicode MS" w:hAnsi="Arial" w:cs="Arial Unicode MS"/>
          <w:sz w:val="22"/>
          <w:szCs w:val="22"/>
          <w:lang w:val="es-ES_tradnl"/>
        </w:rPr>
        <w:t>mobilních výhních, tak i na</w:t>
      </w:r>
      <w:r w:rsidR="0097007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F40F42" w:rsidRPr="00F40F4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vodou poháněném bucharu. </w:t>
      </w:r>
      <w:r w:rsidR="002C15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Zájemci </w:t>
      </w:r>
      <w:r w:rsidR="00F40F42" w:rsidRPr="00F40F4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si </w:t>
      </w:r>
      <w:r w:rsidR="002C159B">
        <w:rPr>
          <w:rFonts w:ascii="Arial" w:eastAsia="Arial Unicode MS" w:hAnsi="Arial" w:cs="Arial Unicode MS"/>
          <w:sz w:val="22"/>
          <w:szCs w:val="22"/>
          <w:lang w:val="es-ES_tradnl"/>
        </w:rPr>
        <w:t>sami také</w:t>
      </w:r>
      <w:r w:rsidR="00F40F42" w:rsidRPr="00F40F4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vyzkouš</w:t>
      </w:r>
      <w:r w:rsidR="002C159B">
        <w:rPr>
          <w:rFonts w:ascii="Arial" w:eastAsia="Arial Unicode MS" w:hAnsi="Arial" w:cs="Arial Unicode MS"/>
          <w:sz w:val="22"/>
          <w:szCs w:val="22"/>
          <w:lang w:val="es-ES_tradnl"/>
        </w:rPr>
        <w:t>í,</w:t>
      </w:r>
      <w:r w:rsidR="00F40F42" w:rsidRPr="00F40F4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jak </w:t>
      </w:r>
      <w:r w:rsidR="002C15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 </w:t>
      </w:r>
      <w:r w:rsidR="00F40F42" w:rsidRPr="00F40F4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náročné ukovat například </w:t>
      </w:r>
      <w:r w:rsidR="002C15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 </w:t>
      </w:r>
      <w:r w:rsidR="00F40F42" w:rsidRPr="00F40F42">
        <w:rPr>
          <w:rFonts w:ascii="Arial" w:eastAsia="Arial Unicode MS" w:hAnsi="Arial" w:cs="Arial Unicode MS"/>
          <w:sz w:val="22"/>
          <w:szCs w:val="22"/>
          <w:lang w:val="es-ES_tradnl"/>
        </w:rPr>
        <w:t>obyčejný hřebík</w:t>
      </w:r>
      <w:r w:rsidR="00F40F42" w:rsidRPr="00F40F42">
        <w:rPr>
          <w:color w:val="auto"/>
        </w:rPr>
        <w:t>.</w:t>
      </w:r>
      <w:r w:rsidR="002C159B">
        <w:t xml:space="preserve"> </w:t>
      </w:r>
      <w:r w:rsidR="002C159B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23671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C159B">
        <w:rPr>
          <w:rFonts w:ascii="Arial" w:eastAsia="Arial Unicode MS" w:hAnsi="Arial" w:cs="Arial Unicode MS"/>
          <w:sz w:val="22"/>
          <w:szCs w:val="22"/>
          <w:lang w:val="es-ES_tradnl"/>
        </w:rPr>
        <w:t>srpnu bude Šlakhamr opět patřit rodinám s</w:t>
      </w:r>
      <w:r w:rsidR="0023671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C159B">
        <w:rPr>
          <w:rFonts w:ascii="Arial" w:eastAsia="Arial Unicode MS" w:hAnsi="Arial" w:cs="Arial Unicode MS"/>
          <w:sz w:val="22"/>
          <w:szCs w:val="22"/>
          <w:lang w:val="es-ES_tradnl"/>
        </w:rPr>
        <w:t>dětmi</w:t>
      </w:r>
      <w:r w:rsidR="00D9268C">
        <w:rPr>
          <w:rFonts w:ascii="Arial" w:eastAsia="Arial Unicode MS" w:hAnsi="Arial" w:cs="Arial Unicode MS"/>
          <w:sz w:val="22"/>
          <w:szCs w:val="22"/>
          <w:lang w:val="es-ES_tradnl"/>
        </w:rPr>
        <w:t>. Nahlédnou nejen pod</w:t>
      </w:r>
      <w:r w:rsidR="0023671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D9268C">
        <w:rPr>
          <w:rFonts w:ascii="Arial" w:eastAsia="Arial Unicode MS" w:hAnsi="Arial" w:cs="Arial Unicode MS"/>
          <w:sz w:val="22"/>
          <w:szCs w:val="22"/>
          <w:lang w:val="es-ES_tradnl"/>
        </w:rPr>
        <w:t>pokličku kovářské práce, ale seznámí s</w:t>
      </w:r>
      <w:r w:rsidR="0023671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e </w:t>
      </w:r>
      <w:r w:rsidR="00636A4F">
        <w:rPr>
          <w:rFonts w:ascii="Arial" w:eastAsia="Arial Unicode MS" w:hAnsi="Arial" w:cs="Arial Unicode MS"/>
          <w:sz w:val="22"/>
          <w:szCs w:val="22"/>
          <w:lang w:val="es-ES_tradnl"/>
        </w:rPr>
        <w:t>rovněž</w:t>
      </w:r>
      <w:r w:rsidR="006B583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D9268C">
        <w:rPr>
          <w:rFonts w:ascii="Arial" w:eastAsia="Arial Unicode MS" w:hAnsi="Arial" w:cs="Arial Unicode MS"/>
          <w:sz w:val="22"/>
          <w:szCs w:val="22"/>
          <w:lang w:val="es-ES_tradnl"/>
        </w:rPr>
        <w:t>s</w:t>
      </w:r>
      <w:r w:rsidR="00236719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D9268C">
        <w:rPr>
          <w:rFonts w:ascii="Arial" w:eastAsia="Arial Unicode MS" w:hAnsi="Arial" w:cs="Arial Unicode MS"/>
          <w:sz w:val="22"/>
          <w:szCs w:val="22"/>
          <w:lang w:val="es-ES_tradnl"/>
        </w:rPr>
        <w:t>historií</w:t>
      </w:r>
      <w:r w:rsidR="00636A4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</w:t>
      </w:r>
      <w:r w:rsidR="006B583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pověstmi</w:t>
      </w:r>
      <w:r w:rsidR="00636A4F">
        <w:rPr>
          <w:rFonts w:ascii="Arial" w:eastAsia="Arial Unicode MS" w:hAnsi="Arial" w:cs="Arial Unicode MS"/>
          <w:sz w:val="22"/>
          <w:szCs w:val="22"/>
          <w:lang w:val="es-ES_tradnl"/>
        </w:rPr>
        <w:t>, které se váží k tomuto koutu Vysočiny</w:t>
      </w:r>
      <w:r w:rsidR="006B5837">
        <w:rPr>
          <w:rFonts w:ascii="Arial" w:eastAsia="Arial Unicode MS" w:hAnsi="Arial" w:cs="Arial Unicode MS"/>
          <w:sz w:val="22"/>
          <w:szCs w:val="22"/>
          <w:lang w:val="es-ES_tradnl"/>
        </w:rPr>
        <w:t>. Navíc</w:t>
      </w:r>
      <w:r w:rsidR="0023671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636A4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poznají i přírodu </w:t>
      </w:r>
      <w:r w:rsidR="00236719">
        <w:rPr>
          <w:rFonts w:ascii="Arial" w:eastAsia="Arial Unicode MS" w:hAnsi="Arial" w:cs="Arial Unicode MS"/>
          <w:sz w:val="22"/>
          <w:szCs w:val="22"/>
          <w:lang w:val="es-ES_tradnl"/>
        </w:rPr>
        <w:t>kouzeln</w:t>
      </w:r>
      <w:r w:rsidR="00636A4F">
        <w:rPr>
          <w:rFonts w:ascii="Arial" w:eastAsia="Arial Unicode MS" w:hAnsi="Arial" w:cs="Arial Unicode MS"/>
          <w:sz w:val="22"/>
          <w:szCs w:val="22"/>
          <w:lang w:val="es-ES_tradnl"/>
        </w:rPr>
        <w:t>ého</w:t>
      </w:r>
      <w:r w:rsidR="0023671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kraje kolem řeky Sázavy</w:t>
      </w:r>
      <w:r w:rsidR="006B5837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290B0A" w:rsidRPr="00D9268C" w:rsidRDefault="00290B0A" w:rsidP="00290B0A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3443E3" w:rsidRDefault="00701658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Technická památka Stará huť u Adamova s expozicí železářství je letos z</w:t>
      </w:r>
      <w:r w:rsidR="007B53A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důvodu rekonstrukce uzavřena. Josefovské údolí, v</w:t>
      </w:r>
      <w:r w:rsidR="00D70E14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němž </w:t>
      </w:r>
      <w:r w:rsidR="0014760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se nachází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hutnický komplex s vysokou hutí Františkou</w:t>
      </w:r>
      <w:r w:rsidR="00352C8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CF193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 tak </w:t>
      </w:r>
      <w:r w:rsidR="00352C81">
        <w:rPr>
          <w:rFonts w:ascii="Arial" w:eastAsia="Arial Unicode MS" w:hAnsi="Arial" w:cs="Arial Unicode MS"/>
          <w:sz w:val="22"/>
          <w:szCs w:val="22"/>
          <w:lang w:val="es-ES_tradnl"/>
        </w:rPr>
        <w:t>nabí</w:t>
      </w:r>
      <w:r w:rsidR="00102A2C">
        <w:rPr>
          <w:rFonts w:ascii="Arial" w:eastAsia="Arial Unicode MS" w:hAnsi="Arial" w:cs="Arial Unicode MS"/>
          <w:sz w:val="22"/>
          <w:szCs w:val="22"/>
          <w:lang w:val="es-ES_tradnl"/>
        </w:rPr>
        <w:t>zí</w:t>
      </w:r>
      <w:r w:rsidR="00352C8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příjemnou procházku</w:t>
      </w:r>
      <w:r w:rsidR="007C72E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02A2C"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="00CF193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102A2C">
        <w:rPr>
          <w:rFonts w:ascii="Arial" w:eastAsia="Arial Unicode MS" w:hAnsi="Arial" w:cs="Arial Unicode MS"/>
          <w:sz w:val="22"/>
          <w:szCs w:val="22"/>
          <w:lang w:val="es-ES_tradnl"/>
        </w:rPr>
        <w:t>chráněné</w:t>
      </w:r>
      <w:r w:rsidR="001D44C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krajinné oblasti</w:t>
      </w:r>
      <w:r w:rsidR="00102A2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Moravského krasu</w:t>
      </w:r>
      <w:r w:rsidR="007C72E4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9A7166" w:rsidRDefault="009A7166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E47824" w:rsidRDefault="000B1A54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Podrobné informace k mimobrněnským technickým památká</w:t>
      </w:r>
      <w:r w:rsidR="005D63CA">
        <w:rPr>
          <w:rFonts w:ascii="Arial" w:eastAsia="Arial Unicode MS" w:hAnsi="Arial" w:cs="Arial Unicode MS"/>
          <w:sz w:val="22"/>
          <w:szCs w:val="22"/>
          <w:lang w:val="es-ES_tradnl"/>
        </w:rPr>
        <w:t>m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Technického muzea v Brně včetně </w:t>
      </w:r>
      <w:r w:rsidR="00E4782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jejich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otvírací doby naleznete</w:t>
      </w:r>
      <w:r w:rsidR="00580B8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C2E11" w:rsidRPr="00235A17">
        <w:rPr>
          <w:rFonts w:ascii="Arial" w:eastAsia="Arial Unicode MS" w:hAnsi="Arial" w:cs="Arial Unicode MS"/>
          <w:sz w:val="22"/>
          <w:szCs w:val="22"/>
          <w:lang w:val="es-ES_tradnl"/>
        </w:rPr>
        <w:t>na</w:t>
      </w:r>
      <w:r w:rsidR="00E47824">
        <w:rPr>
          <w:rFonts w:ascii="Arial" w:eastAsia="Arial Unicode MS" w:hAnsi="Arial" w:cs="Arial Unicode MS"/>
          <w:sz w:val="22"/>
          <w:szCs w:val="22"/>
          <w:lang w:val="es-ES_tradnl"/>
        </w:rPr>
        <w:t xml:space="preserve">: </w:t>
      </w:r>
      <w:r w:rsidR="007F26F5" w:rsidRPr="007F26F5">
        <w:rPr>
          <w:rFonts w:ascii="Arial" w:eastAsia="Arial Unicode MS" w:hAnsi="Arial" w:cs="Arial Unicode MS"/>
          <w:sz w:val="22"/>
          <w:szCs w:val="22"/>
          <w:lang w:val="es-ES_tradnl"/>
        </w:rPr>
        <w:t>www.tmbrno.cz/vsechny-pamatky/</w:t>
      </w:r>
    </w:p>
    <w:p w:rsidR="00E47824" w:rsidRDefault="00E47824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59573E" w:rsidRDefault="00DB680B" w:rsidP="00C27A6B">
      <w:pPr>
        <w:spacing w:line="276" w:lineRule="auto"/>
        <w:rPr>
          <w:rFonts w:ascii="Arial" w:hAnsi="Arial" w:cs="Arial"/>
          <w:sz w:val="22"/>
          <w:szCs w:val="22"/>
        </w:rPr>
      </w:pPr>
      <w:r w:rsidRPr="000C1060">
        <w:rPr>
          <w:rFonts w:ascii="Arial" w:eastAsia="Arial Unicode MS" w:hAnsi="Arial" w:cs="Arial Unicode MS"/>
          <w:sz w:val="22"/>
          <w:szCs w:val="22"/>
          <w:lang w:val="es-ES_tradnl"/>
        </w:rPr>
        <w:br/>
      </w:r>
    </w:p>
    <w:p w:rsidR="003547DA" w:rsidRDefault="003547DA" w:rsidP="00C27A6B">
      <w:pPr>
        <w:spacing w:line="276" w:lineRule="auto"/>
        <w:rPr>
          <w:rFonts w:ascii="Arial" w:hAnsi="Arial" w:cs="Arial"/>
          <w:sz w:val="22"/>
          <w:szCs w:val="22"/>
        </w:rPr>
      </w:pPr>
    </w:p>
    <w:p w:rsidR="005C6B9E" w:rsidRDefault="005C6B9E" w:rsidP="00C27A6B">
      <w:pPr>
        <w:spacing w:line="276" w:lineRule="auto"/>
        <w:rPr>
          <w:rFonts w:ascii="Arial" w:hAnsi="Arial" w:cs="Arial"/>
          <w:sz w:val="22"/>
          <w:szCs w:val="22"/>
        </w:rPr>
      </w:pPr>
    </w:p>
    <w:p w:rsidR="003547DA" w:rsidRPr="003547DA" w:rsidRDefault="005C6B9E" w:rsidP="00C27A6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Přehled akcí projektu </w:t>
      </w:r>
      <w:r w:rsidR="00AE073B" w:rsidRPr="00AE073B">
        <w:rPr>
          <w:rFonts w:ascii="Arial" w:eastAsia="Arial Unicode MS" w:hAnsi="Arial" w:cs="Arial Unicode MS"/>
          <w:b/>
          <w:sz w:val="22"/>
          <w:szCs w:val="22"/>
          <w:lang w:val="es-ES_tradnl"/>
        </w:rPr>
        <w:t>„</w:t>
      </w:r>
      <w:r w:rsidRPr="005C6B9E">
        <w:rPr>
          <w:rFonts w:ascii="Arial" w:hAnsi="Arial" w:cs="Arial"/>
          <w:b/>
          <w:sz w:val="22"/>
          <w:szCs w:val="22"/>
        </w:rPr>
        <w:t xml:space="preserve">S Matičkou a se Šroubkem za poznáním </w:t>
      </w:r>
      <w:proofErr w:type="spellStart"/>
      <w:r w:rsidRPr="005C6B9E">
        <w:rPr>
          <w:rFonts w:ascii="Arial" w:hAnsi="Arial" w:cs="Arial"/>
          <w:b/>
          <w:sz w:val="22"/>
          <w:szCs w:val="22"/>
        </w:rPr>
        <w:t>putujem</w:t>
      </w:r>
      <w:proofErr w:type="spellEnd"/>
      <w:r w:rsidR="00AE073B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 v roce </w:t>
      </w:r>
      <w:r w:rsidR="003547DA" w:rsidRPr="003547DA">
        <w:rPr>
          <w:rFonts w:ascii="Arial" w:hAnsi="Arial" w:cs="Arial"/>
          <w:b/>
          <w:sz w:val="22"/>
          <w:szCs w:val="22"/>
        </w:rPr>
        <w:t>2022:</w:t>
      </w:r>
    </w:p>
    <w:p w:rsidR="003547DA" w:rsidRDefault="003547DA" w:rsidP="00C27A6B">
      <w:pPr>
        <w:spacing w:line="276" w:lineRule="auto"/>
        <w:rPr>
          <w:rFonts w:ascii="Arial" w:hAnsi="Arial" w:cs="Arial"/>
          <w:sz w:val="22"/>
          <w:szCs w:val="22"/>
        </w:rPr>
      </w:pPr>
    </w:p>
    <w:p w:rsidR="00C37DE0" w:rsidRDefault="003547DA" w:rsidP="00C27A6B">
      <w:pPr>
        <w:spacing w:line="276" w:lineRule="auto"/>
        <w:rPr>
          <w:rFonts w:ascii="Arial" w:hAnsi="Arial" w:cs="Arial"/>
          <w:sz w:val="22"/>
          <w:szCs w:val="22"/>
        </w:rPr>
      </w:pPr>
      <w:r w:rsidRPr="004660EC">
        <w:rPr>
          <w:rFonts w:ascii="Arial" w:hAnsi="Arial" w:cs="Arial"/>
          <w:b/>
          <w:sz w:val="22"/>
          <w:szCs w:val="22"/>
        </w:rPr>
        <w:t>30. 4. 2022</w:t>
      </w:r>
      <w:r>
        <w:rPr>
          <w:rFonts w:ascii="Arial" w:hAnsi="Arial" w:cs="Arial"/>
          <w:sz w:val="22"/>
          <w:szCs w:val="22"/>
        </w:rPr>
        <w:t xml:space="preserve"> – Večerníček na mlýně (Větrný mlýn Kuželov)</w:t>
      </w:r>
    </w:p>
    <w:p w:rsidR="00C37DE0" w:rsidRDefault="003547DA" w:rsidP="00C27A6B">
      <w:pPr>
        <w:spacing w:line="276" w:lineRule="auto"/>
        <w:rPr>
          <w:rFonts w:ascii="Arial" w:hAnsi="Arial" w:cs="Arial"/>
          <w:sz w:val="22"/>
          <w:szCs w:val="22"/>
        </w:rPr>
      </w:pPr>
      <w:r w:rsidRPr="004660EC">
        <w:rPr>
          <w:rFonts w:ascii="Arial" w:hAnsi="Arial" w:cs="Arial"/>
          <w:b/>
          <w:sz w:val="22"/>
          <w:szCs w:val="22"/>
        </w:rPr>
        <w:t>4. 6. 2022</w:t>
      </w:r>
      <w:r>
        <w:rPr>
          <w:rFonts w:ascii="Arial" w:hAnsi="Arial" w:cs="Arial"/>
          <w:sz w:val="22"/>
          <w:szCs w:val="22"/>
        </w:rPr>
        <w:t xml:space="preserve"> – Retro výlet do</w:t>
      </w:r>
      <w:r w:rsidR="004660EC"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Slupi</w:t>
      </w:r>
      <w:proofErr w:type="spellEnd"/>
      <w:r>
        <w:rPr>
          <w:rFonts w:ascii="Arial" w:hAnsi="Arial" w:cs="Arial"/>
          <w:sz w:val="22"/>
          <w:szCs w:val="22"/>
        </w:rPr>
        <w:t xml:space="preserve"> (Vodní mlýn ve</w:t>
      </w:r>
      <w:r w:rsidR="004660EC"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Slupi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3547DA" w:rsidRDefault="003547DA" w:rsidP="003547DA">
      <w:pPr>
        <w:spacing w:line="276" w:lineRule="auto"/>
        <w:rPr>
          <w:rFonts w:ascii="Arial" w:hAnsi="Arial" w:cs="Arial"/>
          <w:sz w:val="22"/>
          <w:szCs w:val="22"/>
        </w:rPr>
      </w:pPr>
      <w:r w:rsidRPr="004660EC">
        <w:rPr>
          <w:rFonts w:ascii="Arial" w:hAnsi="Arial" w:cs="Arial"/>
          <w:b/>
          <w:sz w:val="22"/>
          <w:szCs w:val="22"/>
        </w:rPr>
        <w:t>11. 6. 2022</w:t>
      </w:r>
      <w:r>
        <w:rPr>
          <w:rFonts w:ascii="Arial" w:hAnsi="Arial" w:cs="Arial"/>
          <w:sz w:val="22"/>
          <w:szCs w:val="22"/>
        </w:rPr>
        <w:t xml:space="preserve"> – </w:t>
      </w:r>
      <w:r w:rsidR="00896CDE">
        <w:rPr>
          <w:rFonts w:ascii="Arial" w:hAnsi="Arial" w:cs="Arial"/>
          <w:sz w:val="22"/>
          <w:szCs w:val="22"/>
        </w:rPr>
        <w:t>Byla vojna, byla</w:t>
      </w:r>
      <w:r>
        <w:rPr>
          <w:rFonts w:ascii="Arial" w:hAnsi="Arial" w:cs="Arial"/>
          <w:sz w:val="22"/>
          <w:szCs w:val="22"/>
        </w:rPr>
        <w:t xml:space="preserve"> (</w:t>
      </w:r>
      <w:r w:rsidR="00896CDE">
        <w:rPr>
          <w:rFonts w:ascii="Arial" w:hAnsi="Arial" w:cs="Arial"/>
          <w:sz w:val="22"/>
          <w:szCs w:val="22"/>
        </w:rPr>
        <w:t xml:space="preserve">Areál </w:t>
      </w:r>
      <w:r w:rsidR="00896CDE" w:rsidRPr="00896CDE">
        <w:rPr>
          <w:rFonts w:ascii="Arial" w:hAnsi="Arial" w:cs="Arial"/>
          <w:sz w:val="22"/>
          <w:szCs w:val="22"/>
        </w:rPr>
        <w:t>čs. opevnění a železné opony v Šatově</w:t>
      </w:r>
      <w:r>
        <w:rPr>
          <w:rFonts w:ascii="Arial" w:hAnsi="Arial" w:cs="Arial"/>
          <w:sz w:val="22"/>
          <w:szCs w:val="22"/>
        </w:rPr>
        <w:t>)</w:t>
      </w:r>
    </w:p>
    <w:p w:rsidR="003547DA" w:rsidRDefault="00896CDE" w:rsidP="003547DA">
      <w:pPr>
        <w:spacing w:line="276" w:lineRule="auto"/>
        <w:rPr>
          <w:rFonts w:ascii="Arial" w:hAnsi="Arial" w:cs="Arial"/>
          <w:sz w:val="22"/>
          <w:szCs w:val="22"/>
        </w:rPr>
      </w:pPr>
      <w:r w:rsidRPr="004660EC">
        <w:rPr>
          <w:rFonts w:ascii="Arial" w:hAnsi="Arial" w:cs="Arial"/>
          <w:b/>
          <w:sz w:val="22"/>
          <w:szCs w:val="22"/>
        </w:rPr>
        <w:t>9</w:t>
      </w:r>
      <w:r w:rsidR="003547DA" w:rsidRPr="004660EC">
        <w:rPr>
          <w:rFonts w:ascii="Arial" w:hAnsi="Arial" w:cs="Arial"/>
          <w:b/>
          <w:sz w:val="22"/>
          <w:szCs w:val="22"/>
        </w:rPr>
        <w:t>.</w:t>
      </w:r>
      <w:r w:rsidRPr="004660EC">
        <w:rPr>
          <w:rFonts w:ascii="Arial" w:hAnsi="Arial" w:cs="Arial"/>
          <w:b/>
          <w:sz w:val="22"/>
          <w:szCs w:val="22"/>
        </w:rPr>
        <w:t> 7. </w:t>
      </w:r>
      <w:r w:rsidR="003547DA" w:rsidRPr="004660EC">
        <w:rPr>
          <w:rFonts w:ascii="Arial" w:hAnsi="Arial" w:cs="Arial"/>
          <w:b/>
          <w:sz w:val="22"/>
          <w:szCs w:val="22"/>
        </w:rPr>
        <w:t>2022</w:t>
      </w:r>
      <w:r w:rsidR="003547D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Co vyprávěla Maryša</w:t>
      </w:r>
      <w:r w:rsidR="003547D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Kovárna v</w:t>
      </w:r>
      <w:r w:rsidR="004660E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Těšanech</w:t>
      </w:r>
      <w:r w:rsidR="003547DA">
        <w:rPr>
          <w:rFonts w:ascii="Arial" w:hAnsi="Arial" w:cs="Arial"/>
          <w:sz w:val="22"/>
          <w:szCs w:val="22"/>
        </w:rPr>
        <w:t>)</w:t>
      </w:r>
    </w:p>
    <w:p w:rsidR="003547DA" w:rsidRDefault="00DE6880" w:rsidP="003547DA">
      <w:pPr>
        <w:spacing w:line="276" w:lineRule="auto"/>
        <w:rPr>
          <w:rFonts w:ascii="Arial" w:hAnsi="Arial" w:cs="Arial"/>
          <w:sz w:val="22"/>
          <w:szCs w:val="22"/>
        </w:rPr>
      </w:pPr>
      <w:r w:rsidRPr="004660EC">
        <w:rPr>
          <w:rFonts w:ascii="Arial" w:hAnsi="Arial" w:cs="Arial"/>
          <w:b/>
          <w:sz w:val="22"/>
          <w:szCs w:val="22"/>
        </w:rPr>
        <w:t>6</w:t>
      </w:r>
      <w:r w:rsidR="003547DA" w:rsidRPr="004660EC">
        <w:rPr>
          <w:rFonts w:ascii="Arial" w:hAnsi="Arial" w:cs="Arial"/>
          <w:b/>
          <w:sz w:val="22"/>
          <w:szCs w:val="22"/>
        </w:rPr>
        <w:t>. </w:t>
      </w:r>
      <w:r w:rsidRPr="004660EC">
        <w:rPr>
          <w:rFonts w:ascii="Arial" w:hAnsi="Arial" w:cs="Arial"/>
          <w:b/>
          <w:sz w:val="22"/>
          <w:szCs w:val="22"/>
        </w:rPr>
        <w:t>8</w:t>
      </w:r>
      <w:r w:rsidR="003547DA" w:rsidRPr="004660EC">
        <w:rPr>
          <w:rFonts w:ascii="Arial" w:hAnsi="Arial" w:cs="Arial"/>
          <w:b/>
          <w:sz w:val="22"/>
          <w:szCs w:val="22"/>
        </w:rPr>
        <w:t>. 2022</w:t>
      </w:r>
      <w:r w:rsidR="003547D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V kraji řeky Sázavy</w:t>
      </w:r>
      <w:r w:rsidR="003547DA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Šlakhamr</w:t>
      </w:r>
      <w:proofErr w:type="spellEnd"/>
      <w:r>
        <w:rPr>
          <w:rFonts w:ascii="Arial" w:hAnsi="Arial" w:cs="Arial"/>
          <w:sz w:val="22"/>
          <w:szCs w:val="22"/>
        </w:rPr>
        <w:t xml:space="preserve"> v Hamrech nad Sázavou)</w:t>
      </w:r>
    </w:p>
    <w:p w:rsidR="005C6B9E" w:rsidRDefault="005C6B9E" w:rsidP="005C6B9E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5C6B9E" w:rsidRDefault="005C6B9E" w:rsidP="005C6B9E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Bližší informace k projektu </w:t>
      </w:r>
      <w:r w:rsidR="006D0833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S Matičkou a se Šroubkem za poznání putujem</w:t>
      </w:r>
      <w:r w:rsidR="006D0833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naleznete na:</w:t>
      </w:r>
    </w:p>
    <w:p w:rsidR="005C6B9E" w:rsidRDefault="005C6B9E" w:rsidP="005C6B9E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E47824">
        <w:rPr>
          <w:rFonts w:ascii="Arial" w:eastAsia="Arial Unicode MS" w:hAnsi="Arial" w:cs="Arial Unicode MS"/>
          <w:sz w:val="22"/>
          <w:szCs w:val="22"/>
          <w:lang w:val="es-ES_tradnl"/>
        </w:rPr>
        <w:t>www.tmbrno.cz/akce/s-matickou-a-se-sroubkem-za-poznanim-putujem-2022/</w:t>
      </w:r>
    </w:p>
    <w:p w:rsidR="005C6B9E" w:rsidRDefault="005C6B9E" w:rsidP="005C6B9E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5C6B9E" w:rsidRDefault="005C6B9E" w:rsidP="005C6B9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V příloze tiskové zprávy naleznete informace </w:t>
      </w:r>
      <w:r w:rsidR="00FF59F6">
        <w:rPr>
          <w:rFonts w:ascii="Arial" w:eastAsia="Arial Unicode MS" w:hAnsi="Arial" w:cs="Arial Unicode MS"/>
          <w:sz w:val="22"/>
          <w:szCs w:val="22"/>
          <w:lang w:val="es-ES_tradnl"/>
        </w:rPr>
        <w:t>ohledně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průvodc</w:t>
      </w:r>
      <w:r w:rsidR="0006202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e </w:t>
      </w:r>
      <w:r w:rsidR="003164C0">
        <w:rPr>
          <w:rFonts w:ascii="Arial" w:eastAsia="Arial Unicode MS" w:hAnsi="Arial" w:cs="Arial Unicode MS"/>
          <w:sz w:val="22"/>
          <w:szCs w:val="22"/>
          <w:lang w:val="es-ES_tradnl"/>
        </w:rPr>
        <w:t>k</w:t>
      </w:r>
      <w:r w:rsidR="00FF59F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164C0">
        <w:rPr>
          <w:rFonts w:ascii="Arial" w:eastAsia="Arial Unicode MS" w:hAnsi="Arial" w:cs="Arial Unicode MS"/>
          <w:sz w:val="22"/>
          <w:szCs w:val="22"/>
          <w:lang w:val="es-ES_tradnl"/>
        </w:rPr>
        <w:t>putování po</w:t>
      </w:r>
      <w:r w:rsidR="00FF59F6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3164C0">
        <w:rPr>
          <w:rFonts w:ascii="Arial" w:eastAsia="Arial Unicode MS" w:hAnsi="Arial" w:cs="Arial Unicode MS"/>
          <w:sz w:val="22"/>
          <w:szCs w:val="22"/>
          <w:lang w:val="es-ES_tradnl"/>
        </w:rPr>
        <w:t>památkách TMB, tzv.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Putovníku</w:t>
      </w:r>
      <w:r w:rsidR="003164C0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Pr="000C1060">
        <w:rPr>
          <w:rFonts w:ascii="Arial" w:eastAsia="Arial Unicode MS" w:hAnsi="Arial" w:cs="Arial Unicode MS"/>
          <w:sz w:val="22"/>
          <w:szCs w:val="22"/>
          <w:lang w:val="es-ES_tradnl"/>
        </w:rPr>
        <w:br/>
      </w:r>
    </w:p>
    <w:p w:rsidR="005C6B9E" w:rsidRDefault="005C6B9E" w:rsidP="003547DA">
      <w:pPr>
        <w:spacing w:line="276" w:lineRule="auto"/>
        <w:rPr>
          <w:rFonts w:ascii="Arial" w:hAnsi="Arial" w:cs="Arial"/>
          <w:sz w:val="22"/>
          <w:szCs w:val="22"/>
        </w:rPr>
      </w:pPr>
    </w:p>
    <w:p w:rsidR="003547DA" w:rsidRDefault="003547DA" w:rsidP="00C27A6B">
      <w:pPr>
        <w:spacing w:line="276" w:lineRule="auto"/>
        <w:rPr>
          <w:rFonts w:ascii="Arial" w:hAnsi="Arial" w:cs="Arial"/>
          <w:sz w:val="22"/>
          <w:szCs w:val="22"/>
        </w:rPr>
      </w:pPr>
    </w:p>
    <w:p w:rsidR="003164C0" w:rsidRDefault="003164C0" w:rsidP="00C27A6B">
      <w:pPr>
        <w:spacing w:line="276" w:lineRule="auto"/>
        <w:rPr>
          <w:rFonts w:ascii="Arial" w:hAnsi="Arial" w:cs="Arial"/>
          <w:sz w:val="22"/>
          <w:szCs w:val="22"/>
        </w:rPr>
      </w:pPr>
    </w:p>
    <w:p w:rsidR="004660EC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</w:p>
    <w:p w:rsidR="00605B8F" w:rsidRDefault="00413F47" w:rsidP="00DB680B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 Šárka Motalová</w:t>
      </w:r>
      <w:r w:rsidR="002B59F0" w:rsidRPr="002B59F0">
        <w:rPr>
          <w:rFonts w:ascii="Arial" w:hAnsi="Arial" w:cs="Arial"/>
          <w:b/>
        </w:rPr>
        <w:t xml:space="preserve"> | </w:t>
      </w:r>
      <w:r w:rsidR="001637C0">
        <w:rPr>
          <w:rFonts w:ascii="Arial" w:hAnsi="Arial" w:cs="Arial"/>
          <w:b/>
        </w:rPr>
        <w:t>Vedoucí oddělení k</w:t>
      </w:r>
      <w:r>
        <w:rPr>
          <w:rFonts w:ascii="Arial" w:hAnsi="Arial" w:cs="Arial"/>
          <w:b/>
        </w:rPr>
        <w:t>omunikace a marketing</w:t>
      </w:r>
      <w:r w:rsidR="00BE2DBC">
        <w:rPr>
          <w:rFonts w:ascii="Arial" w:hAnsi="Arial" w:cs="Arial"/>
          <w:b/>
        </w:rPr>
        <w:t>u</w:t>
      </w:r>
      <w:r w:rsidR="002B59F0" w:rsidRPr="002B59F0">
        <w:rPr>
          <w:rFonts w:ascii="Arial" w:hAnsi="Arial" w:cs="Arial"/>
          <w:b/>
        </w:rPr>
        <w:br/>
      </w:r>
      <w:r>
        <w:rPr>
          <w:rFonts w:ascii="Arial" w:hAnsi="Arial" w:cs="Arial"/>
          <w:b/>
          <w:bCs/>
        </w:rPr>
        <w:t>motalova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="002B59F0" w:rsidRPr="002B59F0">
        <w:rPr>
          <w:rFonts w:ascii="Arial" w:hAnsi="Arial" w:cs="Arial"/>
          <w:b/>
        </w:rPr>
        <w:t xml:space="preserve"> | </w:t>
      </w:r>
      <w:r w:rsidR="006C71DB">
        <w:rPr>
          <w:rFonts w:ascii="Arial" w:hAnsi="Arial" w:cs="Arial"/>
          <w:b/>
        </w:rPr>
        <w:t>725 932 429</w:t>
      </w:r>
    </w:p>
    <w:sectPr w:rsidR="00605B8F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FD" w:rsidRDefault="006F1FFD">
      <w:r>
        <w:separator/>
      </w:r>
    </w:p>
  </w:endnote>
  <w:endnote w:type="continuationSeparator" w:id="0">
    <w:p w:rsidR="006F1FFD" w:rsidRDefault="006F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FD" w:rsidRDefault="006F1FFD">
      <w:r>
        <w:separator/>
      </w:r>
    </w:p>
  </w:footnote>
  <w:footnote w:type="continuationSeparator" w:id="0">
    <w:p w:rsidR="006F1FFD" w:rsidRDefault="006F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F73E57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  <w:r w:rsidR="00E47824">
      <w:rPr>
        <w:rFonts w:ascii="Arial" w:hAnsi="Arial"/>
        <w:b w:val="0"/>
        <w:bCs w:val="0"/>
        <w:color w:val="404040"/>
        <w:sz w:val="20"/>
        <w:szCs w:val="20"/>
        <w:u w:color="404040"/>
      </w:rPr>
      <w:t>7</w:t>
    </w:r>
    <w:r w:rsidR="00F73E57">
      <w:rPr>
        <w:rFonts w:ascii="Arial" w:hAnsi="Arial"/>
        <w:b w:val="0"/>
        <w:bCs w:val="0"/>
        <w:color w:val="404040"/>
        <w:sz w:val="20"/>
        <w:szCs w:val="20"/>
        <w:u w:color="404040"/>
      </w:rPr>
      <w:t>. dubna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057EC"/>
    <w:rsid w:val="00011141"/>
    <w:rsid w:val="00011D60"/>
    <w:rsid w:val="00012273"/>
    <w:rsid w:val="00014238"/>
    <w:rsid w:val="000152E6"/>
    <w:rsid w:val="00015890"/>
    <w:rsid w:val="00024EBC"/>
    <w:rsid w:val="00025DC9"/>
    <w:rsid w:val="000314FB"/>
    <w:rsid w:val="00036335"/>
    <w:rsid w:val="000429B9"/>
    <w:rsid w:val="000469E5"/>
    <w:rsid w:val="00053A52"/>
    <w:rsid w:val="000603A0"/>
    <w:rsid w:val="0006162F"/>
    <w:rsid w:val="0006202C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B8A"/>
    <w:rsid w:val="000A5C38"/>
    <w:rsid w:val="000A7477"/>
    <w:rsid w:val="000A7E2A"/>
    <w:rsid w:val="000B098E"/>
    <w:rsid w:val="000B0A4F"/>
    <w:rsid w:val="000B1A54"/>
    <w:rsid w:val="000B3526"/>
    <w:rsid w:val="000B511D"/>
    <w:rsid w:val="000C1060"/>
    <w:rsid w:val="000C37E2"/>
    <w:rsid w:val="000C7F60"/>
    <w:rsid w:val="000D15BB"/>
    <w:rsid w:val="000E2364"/>
    <w:rsid w:val="000E34BF"/>
    <w:rsid w:val="000E604A"/>
    <w:rsid w:val="000F5D55"/>
    <w:rsid w:val="000F6332"/>
    <w:rsid w:val="00102669"/>
    <w:rsid w:val="00102A2C"/>
    <w:rsid w:val="0010318E"/>
    <w:rsid w:val="00104304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12BA"/>
    <w:rsid w:val="00122ACB"/>
    <w:rsid w:val="00124430"/>
    <w:rsid w:val="00124B1C"/>
    <w:rsid w:val="001277A0"/>
    <w:rsid w:val="00147605"/>
    <w:rsid w:val="001637C0"/>
    <w:rsid w:val="00173E84"/>
    <w:rsid w:val="00174190"/>
    <w:rsid w:val="00177F46"/>
    <w:rsid w:val="0018310E"/>
    <w:rsid w:val="00183A93"/>
    <w:rsid w:val="001841F1"/>
    <w:rsid w:val="0018743A"/>
    <w:rsid w:val="001A3E1B"/>
    <w:rsid w:val="001A7C04"/>
    <w:rsid w:val="001B1BD1"/>
    <w:rsid w:val="001B3D31"/>
    <w:rsid w:val="001B57A0"/>
    <w:rsid w:val="001B5B62"/>
    <w:rsid w:val="001C2E11"/>
    <w:rsid w:val="001D36DE"/>
    <w:rsid w:val="001D44C5"/>
    <w:rsid w:val="001D4D5E"/>
    <w:rsid w:val="001E56F4"/>
    <w:rsid w:val="001F386F"/>
    <w:rsid w:val="001F6132"/>
    <w:rsid w:val="002106FA"/>
    <w:rsid w:val="00221C1C"/>
    <w:rsid w:val="00223EDC"/>
    <w:rsid w:val="002342B4"/>
    <w:rsid w:val="002348CC"/>
    <w:rsid w:val="00235A17"/>
    <w:rsid w:val="00236719"/>
    <w:rsid w:val="002478B8"/>
    <w:rsid w:val="002508D1"/>
    <w:rsid w:val="0025132C"/>
    <w:rsid w:val="0026007C"/>
    <w:rsid w:val="002622FA"/>
    <w:rsid w:val="00267D45"/>
    <w:rsid w:val="00267E42"/>
    <w:rsid w:val="0027186F"/>
    <w:rsid w:val="0027245C"/>
    <w:rsid w:val="0027296B"/>
    <w:rsid w:val="002775A0"/>
    <w:rsid w:val="00280FD6"/>
    <w:rsid w:val="00283850"/>
    <w:rsid w:val="002845B7"/>
    <w:rsid w:val="0028462D"/>
    <w:rsid w:val="00286383"/>
    <w:rsid w:val="00290B0A"/>
    <w:rsid w:val="00290C74"/>
    <w:rsid w:val="00296F11"/>
    <w:rsid w:val="002A24EE"/>
    <w:rsid w:val="002A292B"/>
    <w:rsid w:val="002A384B"/>
    <w:rsid w:val="002A55EA"/>
    <w:rsid w:val="002B07F7"/>
    <w:rsid w:val="002B1F5E"/>
    <w:rsid w:val="002B2A7E"/>
    <w:rsid w:val="002B4EBC"/>
    <w:rsid w:val="002B59F0"/>
    <w:rsid w:val="002C159B"/>
    <w:rsid w:val="002C17F0"/>
    <w:rsid w:val="002C33A7"/>
    <w:rsid w:val="002C3BC2"/>
    <w:rsid w:val="002C469A"/>
    <w:rsid w:val="002C77A7"/>
    <w:rsid w:val="002D043B"/>
    <w:rsid w:val="002D395C"/>
    <w:rsid w:val="002D7D42"/>
    <w:rsid w:val="002E6191"/>
    <w:rsid w:val="002F3FA4"/>
    <w:rsid w:val="002F42D9"/>
    <w:rsid w:val="00311D0A"/>
    <w:rsid w:val="003164C0"/>
    <w:rsid w:val="003205C2"/>
    <w:rsid w:val="00320D74"/>
    <w:rsid w:val="00331D38"/>
    <w:rsid w:val="00333F8E"/>
    <w:rsid w:val="00335FC0"/>
    <w:rsid w:val="003371AB"/>
    <w:rsid w:val="00342142"/>
    <w:rsid w:val="003443E3"/>
    <w:rsid w:val="003449DE"/>
    <w:rsid w:val="00344C09"/>
    <w:rsid w:val="00345D44"/>
    <w:rsid w:val="003463F9"/>
    <w:rsid w:val="00351A1D"/>
    <w:rsid w:val="00352C81"/>
    <w:rsid w:val="00353128"/>
    <w:rsid w:val="003547DA"/>
    <w:rsid w:val="00355720"/>
    <w:rsid w:val="00356135"/>
    <w:rsid w:val="0035799A"/>
    <w:rsid w:val="003611AD"/>
    <w:rsid w:val="00364043"/>
    <w:rsid w:val="00367C56"/>
    <w:rsid w:val="003707E2"/>
    <w:rsid w:val="003717A1"/>
    <w:rsid w:val="0038597D"/>
    <w:rsid w:val="00391435"/>
    <w:rsid w:val="00391721"/>
    <w:rsid w:val="003A4805"/>
    <w:rsid w:val="003A5BB7"/>
    <w:rsid w:val="003A73CF"/>
    <w:rsid w:val="003B1AE9"/>
    <w:rsid w:val="003B38FB"/>
    <w:rsid w:val="003B7130"/>
    <w:rsid w:val="003C0562"/>
    <w:rsid w:val="003C18D9"/>
    <w:rsid w:val="003C67D6"/>
    <w:rsid w:val="003C7073"/>
    <w:rsid w:val="003C787B"/>
    <w:rsid w:val="003D1FA1"/>
    <w:rsid w:val="003D2186"/>
    <w:rsid w:val="003D4EC2"/>
    <w:rsid w:val="003E2676"/>
    <w:rsid w:val="003E2FF6"/>
    <w:rsid w:val="003E3DE2"/>
    <w:rsid w:val="003E4C24"/>
    <w:rsid w:val="003F3B79"/>
    <w:rsid w:val="003F5416"/>
    <w:rsid w:val="00410454"/>
    <w:rsid w:val="00413F47"/>
    <w:rsid w:val="00414CBC"/>
    <w:rsid w:val="004158E3"/>
    <w:rsid w:val="00417C58"/>
    <w:rsid w:val="0042157C"/>
    <w:rsid w:val="00427B9E"/>
    <w:rsid w:val="004345A3"/>
    <w:rsid w:val="00437511"/>
    <w:rsid w:val="00451A8A"/>
    <w:rsid w:val="00461DD7"/>
    <w:rsid w:val="00462FDF"/>
    <w:rsid w:val="00464490"/>
    <w:rsid w:val="004660EC"/>
    <w:rsid w:val="00471C78"/>
    <w:rsid w:val="00473A1F"/>
    <w:rsid w:val="004743C6"/>
    <w:rsid w:val="004764DE"/>
    <w:rsid w:val="004847F4"/>
    <w:rsid w:val="0048744F"/>
    <w:rsid w:val="004956BB"/>
    <w:rsid w:val="00496015"/>
    <w:rsid w:val="004A7EED"/>
    <w:rsid w:val="004C419A"/>
    <w:rsid w:val="004C78E6"/>
    <w:rsid w:val="004D18CF"/>
    <w:rsid w:val="004D33A7"/>
    <w:rsid w:val="004D506B"/>
    <w:rsid w:val="004E0123"/>
    <w:rsid w:val="004E14D6"/>
    <w:rsid w:val="004E4759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4526A"/>
    <w:rsid w:val="005523BC"/>
    <w:rsid w:val="005578ED"/>
    <w:rsid w:val="00563F1F"/>
    <w:rsid w:val="00564350"/>
    <w:rsid w:val="005701FF"/>
    <w:rsid w:val="00572AEF"/>
    <w:rsid w:val="0057353E"/>
    <w:rsid w:val="00574141"/>
    <w:rsid w:val="005776A4"/>
    <w:rsid w:val="00580B87"/>
    <w:rsid w:val="00580EA1"/>
    <w:rsid w:val="00591A19"/>
    <w:rsid w:val="00594CF1"/>
    <w:rsid w:val="0059573E"/>
    <w:rsid w:val="005978F9"/>
    <w:rsid w:val="00597CFB"/>
    <w:rsid w:val="005A28D7"/>
    <w:rsid w:val="005A31D0"/>
    <w:rsid w:val="005A7797"/>
    <w:rsid w:val="005B33EC"/>
    <w:rsid w:val="005B6744"/>
    <w:rsid w:val="005C4ECA"/>
    <w:rsid w:val="005C6B9E"/>
    <w:rsid w:val="005D1626"/>
    <w:rsid w:val="005D63CA"/>
    <w:rsid w:val="005D7650"/>
    <w:rsid w:val="005E45FB"/>
    <w:rsid w:val="005E645D"/>
    <w:rsid w:val="005F4528"/>
    <w:rsid w:val="006022EB"/>
    <w:rsid w:val="00603525"/>
    <w:rsid w:val="00605B8F"/>
    <w:rsid w:val="00610A0B"/>
    <w:rsid w:val="00614022"/>
    <w:rsid w:val="00617914"/>
    <w:rsid w:val="00621428"/>
    <w:rsid w:val="006237F4"/>
    <w:rsid w:val="00627579"/>
    <w:rsid w:val="0063150E"/>
    <w:rsid w:val="006350C5"/>
    <w:rsid w:val="00636A4F"/>
    <w:rsid w:val="0063782D"/>
    <w:rsid w:val="00637E77"/>
    <w:rsid w:val="00644720"/>
    <w:rsid w:val="00647DBE"/>
    <w:rsid w:val="00654330"/>
    <w:rsid w:val="00655344"/>
    <w:rsid w:val="00657AEB"/>
    <w:rsid w:val="00657F59"/>
    <w:rsid w:val="00661A48"/>
    <w:rsid w:val="006629B2"/>
    <w:rsid w:val="00667E9E"/>
    <w:rsid w:val="006715C6"/>
    <w:rsid w:val="00686ED2"/>
    <w:rsid w:val="00687339"/>
    <w:rsid w:val="006921FC"/>
    <w:rsid w:val="00695433"/>
    <w:rsid w:val="006968BB"/>
    <w:rsid w:val="00696FAC"/>
    <w:rsid w:val="006A08DF"/>
    <w:rsid w:val="006A1425"/>
    <w:rsid w:val="006A5C5A"/>
    <w:rsid w:val="006A75FE"/>
    <w:rsid w:val="006B0352"/>
    <w:rsid w:val="006B0B29"/>
    <w:rsid w:val="006B3BFC"/>
    <w:rsid w:val="006B559B"/>
    <w:rsid w:val="006B5837"/>
    <w:rsid w:val="006B5EA4"/>
    <w:rsid w:val="006C2B11"/>
    <w:rsid w:val="006C2D3A"/>
    <w:rsid w:val="006C71DB"/>
    <w:rsid w:val="006D0833"/>
    <w:rsid w:val="006D7558"/>
    <w:rsid w:val="006E3E01"/>
    <w:rsid w:val="006F00E0"/>
    <w:rsid w:val="006F1FFD"/>
    <w:rsid w:val="006F3F7E"/>
    <w:rsid w:val="00701658"/>
    <w:rsid w:val="00711435"/>
    <w:rsid w:val="00711C5E"/>
    <w:rsid w:val="00712EAC"/>
    <w:rsid w:val="00715A41"/>
    <w:rsid w:val="00721BBB"/>
    <w:rsid w:val="00731EFF"/>
    <w:rsid w:val="00733371"/>
    <w:rsid w:val="007338A3"/>
    <w:rsid w:val="007347EC"/>
    <w:rsid w:val="00737252"/>
    <w:rsid w:val="007377EC"/>
    <w:rsid w:val="00740525"/>
    <w:rsid w:val="007406FA"/>
    <w:rsid w:val="007421CA"/>
    <w:rsid w:val="00757DFD"/>
    <w:rsid w:val="00763C44"/>
    <w:rsid w:val="00763D9E"/>
    <w:rsid w:val="0077545B"/>
    <w:rsid w:val="00776CEA"/>
    <w:rsid w:val="00777232"/>
    <w:rsid w:val="00785711"/>
    <w:rsid w:val="007904E3"/>
    <w:rsid w:val="00791118"/>
    <w:rsid w:val="007A0DC7"/>
    <w:rsid w:val="007A2E4F"/>
    <w:rsid w:val="007B081F"/>
    <w:rsid w:val="007B3357"/>
    <w:rsid w:val="007B3ED3"/>
    <w:rsid w:val="007B53A0"/>
    <w:rsid w:val="007C4281"/>
    <w:rsid w:val="007C6443"/>
    <w:rsid w:val="007C6EEB"/>
    <w:rsid w:val="007C72E4"/>
    <w:rsid w:val="007C7903"/>
    <w:rsid w:val="007D3ADF"/>
    <w:rsid w:val="007D738B"/>
    <w:rsid w:val="007F26F5"/>
    <w:rsid w:val="007F4390"/>
    <w:rsid w:val="007F6744"/>
    <w:rsid w:val="00803F09"/>
    <w:rsid w:val="00810550"/>
    <w:rsid w:val="008135DA"/>
    <w:rsid w:val="00816D0C"/>
    <w:rsid w:val="00817586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D48"/>
    <w:rsid w:val="008475CE"/>
    <w:rsid w:val="00851D1D"/>
    <w:rsid w:val="0086239F"/>
    <w:rsid w:val="00865054"/>
    <w:rsid w:val="0087226D"/>
    <w:rsid w:val="008753D7"/>
    <w:rsid w:val="008770CD"/>
    <w:rsid w:val="00880DEB"/>
    <w:rsid w:val="00880F1E"/>
    <w:rsid w:val="00881285"/>
    <w:rsid w:val="008910D1"/>
    <w:rsid w:val="00896CDE"/>
    <w:rsid w:val="00897125"/>
    <w:rsid w:val="008A27F9"/>
    <w:rsid w:val="008C2704"/>
    <w:rsid w:val="008C2CFC"/>
    <w:rsid w:val="008C4AF8"/>
    <w:rsid w:val="008D0B08"/>
    <w:rsid w:val="008D60B8"/>
    <w:rsid w:val="008D6628"/>
    <w:rsid w:val="008E0085"/>
    <w:rsid w:val="008E0F2A"/>
    <w:rsid w:val="008E47A4"/>
    <w:rsid w:val="008E6FE8"/>
    <w:rsid w:val="008E7663"/>
    <w:rsid w:val="008F3AA7"/>
    <w:rsid w:val="008F4DC9"/>
    <w:rsid w:val="009043F0"/>
    <w:rsid w:val="00907375"/>
    <w:rsid w:val="0091081D"/>
    <w:rsid w:val="00921776"/>
    <w:rsid w:val="00923ACA"/>
    <w:rsid w:val="00926457"/>
    <w:rsid w:val="00927508"/>
    <w:rsid w:val="009278EE"/>
    <w:rsid w:val="00932F56"/>
    <w:rsid w:val="009369A3"/>
    <w:rsid w:val="00937ED1"/>
    <w:rsid w:val="00942B1C"/>
    <w:rsid w:val="0094388E"/>
    <w:rsid w:val="0095462F"/>
    <w:rsid w:val="00960A66"/>
    <w:rsid w:val="00965ECF"/>
    <w:rsid w:val="0097007D"/>
    <w:rsid w:val="00970CFA"/>
    <w:rsid w:val="009742F0"/>
    <w:rsid w:val="00977844"/>
    <w:rsid w:val="00990964"/>
    <w:rsid w:val="009A7166"/>
    <w:rsid w:val="009B0219"/>
    <w:rsid w:val="009B23EB"/>
    <w:rsid w:val="009B44B8"/>
    <w:rsid w:val="009C1700"/>
    <w:rsid w:val="009C3DC4"/>
    <w:rsid w:val="009C6180"/>
    <w:rsid w:val="009D4358"/>
    <w:rsid w:val="009E2D76"/>
    <w:rsid w:val="009E6C00"/>
    <w:rsid w:val="009E6F81"/>
    <w:rsid w:val="009E73F5"/>
    <w:rsid w:val="009F0DBC"/>
    <w:rsid w:val="009F3587"/>
    <w:rsid w:val="009F79D2"/>
    <w:rsid w:val="00A003CE"/>
    <w:rsid w:val="00A10B8E"/>
    <w:rsid w:val="00A1299B"/>
    <w:rsid w:val="00A17E60"/>
    <w:rsid w:val="00A3105B"/>
    <w:rsid w:val="00A31CF6"/>
    <w:rsid w:val="00A44BC4"/>
    <w:rsid w:val="00A52104"/>
    <w:rsid w:val="00A54B3B"/>
    <w:rsid w:val="00A564B9"/>
    <w:rsid w:val="00A57AF2"/>
    <w:rsid w:val="00A63D92"/>
    <w:rsid w:val="00A66E5A"/>
    <w:rsid w:val="00A74A4A"/>
    <w:rsid w:val="00A81FEA"/>
    <w:rsid w:val="00A834EE"/>
    <w:rsid w:val="00A844EA"/>
    <w:rsid w:val="00A9146F"/>
    <w:rsid w:val="00A91930"/>
    <w:rsid w:val="00A93C95"/>
    <w:rsid w:val="00A947A9"/>
    <w:rsid w:val="00AB29EC"/>
    <w:rsid w:val="00AB4CAE"/>
    <w:rsid w:val="00AC2635"/>
    <w:rsid w:val="00AC572B"/>
    <w:rsid w:val="00AC5820"/>
    <w:rsid w:val="00AD25EE"/>
    <w:rsid w:val="00AD3467"/>
    <w:rsid w:val="00AD38E2"/>
    <w:rsid w:val="00AD3EFF"/>
    <w:rsid w:val="00AD4AC8"/>
    <w:rsid w:val="00AD4B27"/>
    <w:rsid w:val="00AE073B"/>
    <w:rsid w:val="00AE1CF5"/>
    <w:rsid w:val="00AE4213"/>
    <w:rsid w:val="00AE46AB"/>
    <w:rsid w:val="00AE7B95"/>
    <w:rsid w:val="00AF03B7"/>
    <w:rsid w:val="00AF069C"/>
    <w:rsid w:val="00AF1BDE"/>
    <w:rsid w:val="00AF27BF"/>
    <w:rsid w:val="00AF645F"/>
    <w:rsid w:val="00B03EF3"/>
    <w:rsid w:val="00B06B98"/>
    <w:rsid w:val="00B0724D"/>
    <w:rsid w:val="00B07C69"/>
    <w:rsid w:val="00B109F6"/>
    <w:rsid w:val="00B11D66"/>
    <w:rsid w:val="00B14581"/>
    <w:rsid w:val="00B15C1D"/>
    <w:rsid w:val="00B1688F"/>
    <w:rsid w:val="00B17DFC"/>
    <w:rsid w:val="00B22470"/>
    <w:rsid w:val="00B25E06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5749"/>
    <w:rsid w:val="00B55965"/>
    <w:rsid w:val="00B567C2"/>
    <w:rsid w:val="00B67AF0"/>
    <w:rsid w:val="00B7100E"/>
    <w:rsid w:val="00B8027D"/>
    <w:rsid w:val="00B83D55"/>
    <w:rsid w:val="00B87C69"/>
    <w:rsid w:val="00B93F6C"/>
    <w:rsid w:val="00B97A74"/>
    <w:rsid w:val="00BA5040"/>
    <w:rsid w:val="00BB3B7D"/>
    <w:rsid w:val="00BB3C43"/>
    <w:rsid w:val="00BC2A10"/>
    <w:rsid w:val="00BC3271"/>
    <w:rsid w:val="00BD18A1"/>
    <w:rsid w:val="00BD31F9"/>
    <w:rsid w:val="00BE2DBC"/>
    <w:rsid w:val="00BE42BE"/>
    <w:rsid w:val="00BF57AF"/>
    <w:rsid w:val="00C05C0D"/>
    <w:rsid w:val="00C063B5"/>
    <w:rsid w:val="00C07160"/>
    <w:rsid w:val="00C077A7"/>
    <w:rsid w:val="00C1498D"/>
    <w:rsid w:val="00C2661D"/>
    <w:rsid w:val="00C27A6B"/>
    <w:rsid w:val="00C3294A"/>
    <w:rsid w:val="00C37DE0"/>
    <w:rsid w:val="00C413C6"/>
    <w:rsid w:val="00C4302F"/>
    <w:rsid w:val="00C435AE"/>
    <w:rsid w:val="00C517FF"/>
    <w:rsid w:val="00C55E1E"/>
    <w:rsid w:val="00C569D3"/>
    <w:rsid w:val="00C6064B"/>
    <w:rsid w:val="00C614D1"/>
    <w:rsid w:val="00C65312"/>
    <w:rsid w:val="00C712EA"/>
    <w:rsid w:val="00C75227"/>
    <w:rsid w:val="00C8063C"/>
    <w:rsid w:val="00C80835"/>
    <w:rsid w:val="00C85F6E"/>
    <w:rsid w:val="00C92A28"/>
    <w:rsid w:val="00C95A78"/>
    <w:rsid w:val="00CA2108"/>
    <w:rsid w:val="00CA3006"/>
    <w:rsid w:val="00CA6B64"/>
    <w:rsid w:val="00CB21CC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7286"/>
    <w:rsid w:val="00CF101E"/>
    <w:rsid w:val="00CF1937"/>
    <w:rsid w:val="00CF2E3C"/>
    <w:rsid w:val="00CF4F40"/>
    <w:rsid w:val="00D01043"/>
    <w:rsid w:val="00D04A79"/>
    <w:rsid w:val="00D137A4"/>
    <w:rsid w:val="00D2641F"/>
    <w:rsid w:val="00D30FD7"/>
    <w:rsid w:val="00D329CC"/>
    <w:rsid w:val="00D43EB0"/>
    <w:rsid w:val="00D4536C"/>
    <w:rsid w:val="00D46D59"/>
    <w:rsid w:val="00D50DF7"/>
    <w:rsid w:val="00D541AC"/>
    <w:rsid w:val="00D572A3"/>
    <w:rsid w:val="00D57958"/>
    <w:rsid w:val="00D63D40"/>
    <w:rsid w:val="00D70E14"/>
    <w:rsid w:val="00D7276D"/>
    <w:rsid w:val="00D76CDF"/>
    <w:rsid w:val="00D82DCC"/>
    <w:rsid w:val="00D9081F"/>
    <w:rsid w:val="00D9268C"/>
    <w:rsid w:val="00D956DC"/>
    <w:rsid w:val="00DA267C"/>
    <w:rsid w:val="00DA5FBE"/>
    <w:rsid w:val="00DB24B1"/>
    <w:rsid w:val="00DB2B9D"/>
    <w:rsid w:val="00DB680B"/>
    <w:rsid w:val="00DC10EB"/>
    <w:rsid w:val="00DC589A"/>
    <w:rsid w:val="00DD0B9B"/>
    <w:rsid w:val="00DD12EE"/>
    <w:rsid w:val="00DD21EB"/>
    <w:rsid w:val="00DD4253"/>
    <w:rsid w:val="00DD4E0F"/>
    <w:rsid w:val="00DE2FEE"/>
    <w:rsid w:val="00DE3C7D"/>
    <w:rsid w:val="00DE46C1"/>
    <w:rsid w:val="00DE6880"/>
    <w:rsid w:val="00E0467A"/>
    <w:rsid w:val="00E228EC"/>
    <w:rsid w:val="00E2637A"/>
    <w:rsid w:val="00E308C8"/>
    <w:rsid w:val="00E32878"/>
    <w:rsid w:val="00E34E28"/>
    <w:rsid w:val="00E40D48"/>
    <w:rsid w:val="00E47824"/>
    <w:rsid w:val="00E50339"/>
    <w:rsid w:val="00E51BBD"/>
    <w:rsid w:val="00E56890"/>
    <w:rsid w:val="00E62ED3"/>
    <w:rsid w:val="00E660EA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345B"/>
    <w:rsid w:val="00EB46CC"/>
    <w:rsid w:val="00EB4ADA"/>
    <w:rsid w:val="00EB5981"/>
    <w:rsid w:val="00EB78F4"/>
    <w:rsid w:val="00EC4E46"/>
    <w:rsid w:val="00ED1C67"/>
    <w:rsid w:val="00ED7E2B"/>
    <w:rsid w:val="00EE5E55"/>
    <w:rsid w:val="00EF156C"/>
    <w:rsid w:val="00EF4EA2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6ACA"/>
    <w:rsid w:val="00F27FB7"/>
    <w:rsid w:val="00F31117"/>
    <w:rsid w:val="00F34EC2"/>
    <w:rsid w:val="00F40F42"/>
    <w:rsid w:val="00F4214B"/>
    <w:rsid w:val="00F516A1"/>
    <w:rsid w:val="00F51A27"/>
    <w:rsid w:val="00F52FAB"/>
    <w:rsid w:val="00F53C07"/>
    <w:rsid w:val="00F5566D"/>
    <w:rsid w:val="00F55ED2"/>
    <w:rsid w:val="00F64729"/>
    <w:rsid w:val="00F73E57"/>
    <w:rsid w:val="00F7451E"/>
    <w:rsid w:val="00F75FA9"/>
    <w:rsid w:val="00F77D4A"/>
    <w:rsid w:val="00F81250"/>
    <w:rsid w:val="00F81D6E"/>
    <w:rsid w:val="00F8520F"/>
    <w:rsid w:val="00F91E27"/>
    <w:rsid w:val="00F9774F"/>
    <w:rsid w:val="00FA1668"/>
    <w:rsid w:val="00FB40FB"/>
    <w:rsid w:val="00FC13E4"/>
    <w:rsid w:val="00FC1C48"/>
    <w:rsid w:val="00FC6CFF"/>
    <w:rsid w:val="00FC6F9B"/>
    <w:rsid w:val="00FE090A"/>
    <w:rsid w:val="00FE469B"/>
    <w:rsid w:val="00FE4FE7"/>
    <w:rsid w:val="00FE79E3"/>
    <w:rsid w:val="00FF0134"/>
    <w:rsid w:val="00FF59F6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2223-336A-4E9B-B75A-B04F904A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9</cp:revision>
  <cp:lastPrinted>2022-04-27T08:30:00Z</cp:lastPrinted>
  <dcterms:created xsi:type="dcterms:W3CDTF">2022-04-27T08:12:00Z</dcterms:created>
  <dcterms:modified xsi:type="dcterms:W3CDTF">2022-04-27T08:31:00Z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