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4F6B4C" w:rsidRDefault="008D60B8" w:rsidP="007B3357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7C4281" w:rsidRDefault="007C4281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Pozvali nás všechny do</w:t>
      </w:r>
      <w:r w:rsidR="00B11D6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vesmíru</w:t>
      </w:r>
    </w:p>
    <w:p w:rsidR="008D60B8" w:rsidRPr="002B59F0" w:rsidRDefault="007C4281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Největší sbírka podpisů kosmonautů</w:t>
      </w:r>
      <w:r w:rsidR="008D60B8" w:rsidRPr="002B59F0">
        <w:rPr>
          <w:rFonts w:ascii="Arial" w:hAnsi="Arial" w:cs="Arial"/>
          <w:b/>
        </w:rPr>
        <w:br/>
      </w:r>
    </w:p>
    <w:p w:rsidR="007A2E4F" w:rsidRDefault="007A2E4F" w:rsidP="008D60B8">
      <w:pPr>
        <w:pStyle w:val="Bezmezer"/>
        <w:rPr>
          <w:rFonts w:ascii="Arial" w:hAnsi="Arial" w:cs="Arial"/>
        </w:rPr>
      </w:pPr>
    </w:p>
    <w:p w:rsidR="00644720" w:rsidRDefault="00A52104" w:rsidP="00763D9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Dobývání kosmického prostoru člověkem</w:t>
      </w:r>
      <w:r w:rsidR="00644720">
        <w:rPr>
          <w:rFonts w:ascii="Arial" w:hAnsi="Arial" w:cs="Arial"/>
        </w:rPr>
        <w:t xml:space="preserve"> připomíná </w:t>
      </w:r>
      <w:r w:rsidR="007F4390">
        <w:rPr>
          <w:rFonts w:ascii="Arial" w:hAnsi="Arial" w:cs="Arial"/>
        </w:rPr>
        <w:t xml:space="preserve">komorní </w:t>
      </w:r>
      <w:r w:rsidR="00644720">
        <w:rPr>
          <w:rFonts w:ascii="Arial" w:hAnsi="Arial" w:cs="Arial"/>
        </w:rPr>
        <w:t>v</w:t>
      </w:r>
      <w:r w:rsidR="00AB4CAE">
        <w:rPr>
          <w:rFonts w:ascii="Arial" w:hAnsi="Arial" w:cs="Arial"/>
        </w:rPr>
        <w:t>ýstava</w:t>
      </w:r>
      <w:r w:rsidR="00644720">
        <w:rPr>
          <w:rFonts w:ascii="Arial" w:hAnsi="Arial" w:cs="Arial"/>
        </w:rPr>
        <w:t xml:space="preserve"> Technického muzea v</w:t>
      </w:r>
      <w:r w:rsidR="00695433">
        <w:rPr>
          <w:rFonts w:ascii="Arial" w:hAnsi="Arial" w:cs="Arial"/>
        </w:rPr>
        <w:t> </w:t>
      </w:r>
      <w:r w:rsidR="00644720">
        <w:rPr>
          <w:rFonts w:ascii="Arial" w:hAnsi="Arial" w:cs="Arial"/>
        </w:rPr>
        <w:t>Brně</w:t>
      </w:r>
      <w:r w:rsidR="003C18D9">
        <w:rPr>
          <w:rFonts w:ascii="Arial" w:hAnsi="Arial" w:cs="Arial"/>
        </w:rPr>
        <w:t xml:space="preserve"> Pozvali nás všechny do vesmíru</w:t>
      </w:r>
      <w:r w:rsidR="00644720">
        <w:rPr>
          <w:rFonts w:ascii="Arial" w:hAnsi="Arial" w:cs="Arial"/>
        </w:rPr>
        <w:t>, která</w:t>
      </w:r>
      <w:r w:rsidR="00763D9E">
        <w:rPr>
          <w:rFonts w:ascii="Arial" w:hAnsi="Arial" w:cs="Arial"/>
        </w:rPr>
        <w:t xml:space="preserve"> začíná 25</w:t>
      </w:r>
      <w:r w:rsidR="00644720">
        <w:rPr>
          <w:rFonts w:ascii="Arial" w:hAnsi="Arial" w:cs="Arial"/>
        </w:rPr>
        <w:t>.</w:t>
      </w:r>
      <w:r w:rsidR="00695433">
        <w:rPr>
          <w:rFonts w:ascii="Arial" w:hAnsi="Arial" w:cs="Arial"/>
        </w:rPr>
        <w:t> l</w:t>
      </w:r>
      <w:r w:rsidR="00644720">
        <w:rPr>
          <w:rFonts w:ascii="Arial" w:hAnsi="Arial" w:cs="Arial"/>
        </w:rPr>
        <w:t>edna</w:t>
      </w:r>
      <w:r w:rsidR="00695433">
        <w:rPr>
          <w:rFonts w:ascii="Arial" w:hAnsi="Arial" w:cs="Arial"/>
        </w:rPr>
        <w:t> </w:t>
      </w:r>
      <w:r w:rsidR="00763D9E">
        <w:rPr>
          <w:rFonts w:ascii="Arial" w:hAnsi="Arial" w:cs="Arial"/>
        </w:rPr>
        <w:t xml:space="preserve">2022. Její základ tvoří jedna </w:t>
      </w:r>
      <w:r w:rsidR="00AB4CAE">
        <w:rPr>
          <w:rFonts w:ascii="Arial" w:hAnsi="Arial" w:cs="Arial"/>
        </w:rPr>
        <w:t xml:space="preserve">z největších sbírek </w:t>
      </w:r>
      <w:r w:rsidR="00763D9E">
        <w:rPr>
          <w:rFonts w:ascii="Arial" w:hAnsi="Arial" w:cs="Arial"/>
        </w:rPr>
        <w:t>podpisů kosmonautů na</w:t>
      </w:r>
      <w:r w:rsidR="00695433">
        <w:rPr>
          <w:rFonts w:ascii="Arial" w:hAnsi="Arial" w:cs="Arial"/>
        </w:rPr>
        <w:t> </w:t>
      </w:r>
      <w:r w:rsidR="00763D9E">
        <w:rPr>
          <w:rFonts w:ascii="Arial" w:hAnsi="Arial" w:cs="Arial"/>
        </w:rPr>
        <w:t>světě aktuálně obsahuj</w:t>
      </w:r>
      <w:r w:rsidR="00E96935">
        <w:rPr>
          <w:rFonts w:ascii="Arial" w:hAnsi="Arial" w:cs="Arial"/>
        </w:rPr>
        <w:t>ící</w:t>
      </w:r>
      <w:r w:rsidR="00763D9E">
        <w:rPr>
          <w:rFonts w:ascii="Arial" w:hAnsi="Arial" w:cs="Arial"/>
        </w:rPr>
        <w:t xml:space="preserve"> 572</w:t>
      </w:r>
      <w:r w:rsidR="00695433">
        <w:rPr>
          <w:rFonts w:ascii="Arial" w:hAnsi="Arial" w:cs="Arial"/>
        </w:rPr>
        <w:t> </w:t>
      </w:r>
      <w:r w:rsidR="00763D9E">
        <w:rPr>
          <w:rFonts w:ascii="Arial" w:hAnsi="Arial" w:cs="Arial"/>
        </w:rPr>
        <w:t>z</w:t>
      </w:r>
      <w:r w:rsidR="00695433">
        <w:rPr>
          <w:rFonts w:ascii="Arial" w:hAnsi="Arial" w:cs="Arial"/>
        </w:rPr>
        <w:t> </w:t>
      </w:r>
      <w:r w:rsidR="00AB4CAE">
        <w:rPr>
          <w:rFonts w:ascii="Arial" w:hAnsi="Arial" w:cs="Arial"/>
        </w:rPr>
        <w:t>579</w:t>
      </w:r>
      <w:r w:rsidR="00A947A9">
        <w:rPr>
          <w:rFonts w:ascii="Arial" w:hAnsi="Arial" w:cs="Arial"/>
        </w:rPr>
        <w:t> </w:t>
      </w:r>
      <w:r w:rsidR="00763D9E">
        <w:rPr>
          <w:rFonts w:ascii="Arial" w:hAnsi="Arial" w:cs="Arial"/>
        </w:rPr>
        <w:t>autogramů těch, kdo se vydali do</w:t>
      </w:r>
      <w:r w:rsidR="00695433">
        <w:rPr>
          <w:rFonts w:ascii="Arial" w:hAnsi="Arial" w:cs="Arial"/>
        </w:rPr>
        <w:t> </w:t>
      </w:r>
      <w:r w:rsidR="00763D9E">
        <w:rPr>
          <w:rFonts w:ascii="Arial" w:hAnsi="Arial" w:cs="Arial"/>
        </w:rPr>
        <w:t>vesmíru. Návštěvníci uvidí rovněž i unikátní modely raket ze</w:t>
      </w:r>
      <w:r w:rsidR="00695433">
        <w:rPr>
          <w:rFonts w:ascii="Arial" w:hAnsi="Arial" w:cs="Arial"/>
        </w:rPr>
        <w:t> </w:t>
      </w:r>
      <w:r w:rsidR="00763D9E">
        <w:rPr>
          <w:rFonts w:ascii="Arial" w:hAnsi="Arial" w:cs="Arial"/>
        </w:rPr>
        <w:t>sirek zapůjčené Muzeem rekordů a kuriozit v</w:t>
      </w:r>
      <w:r w:rsidR="00AE1CF5">
        <w:rPr>
          <w:rFonts w:ascii="Arial" w:hAnsi="Arial" w:cs="Arial"/>
        </w:rPr>
        <w:t> </w:t>
      </w:r>
      <w:r w:rsidR="00763D9E">
        <w:rPr>
          <w:rFonts w:ascii="Arial" w:hAnsi="Arial" w:cs="Arial"/>
        </w:rPr>
        <w:t>Pelhřimově.</w:t>
      </w:r>
    </w:p>
    <w:p w:rsidR="00BF57AF" w:rsidRDefault="00062136" w:rsidP="0006213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 příležitosti </w:t>
      </w:r>
      <w:r w:rsidRPr="00091B18">
        <w:rPr>
          <w:rFonts w:ascii="Arial" w:hAnsi="Arial" w:cs="Arial"/>
          <w:sz w:val="22"/>
          <w:szCs w:val="22"/>
        </w:rPr>
        <w:t xml:space="preserve">oslav </w:t>
      </w:r>
      <w:r>
        <w:rPr>
          <w:rFonts w:ascii="Arial" w:hAnsi="Arial" w:cs="Arial"/>
          <w:sz w:val="22"/>
          <w:szCs w:val="22"/>
        </w:rPr>
        <w:t>60. </w:t>
      </w:r>
      <w:r w:rsidRPr="00091B18">
        <w:rPr>
          <w:rFonts w:ascii="Arial" w:hAnsi="Arial" w:cs="Arial"/>
          <w:sz w:val="22"/>
          <w:szCs w:val="22"/>
        </w:rPr>
        <w:t xml:space="preserve">výročí Technického muzea v Brně byla </w:t>
      </w:r>
      <w:r>
        <w:rPr>
          <w:rFonts w:ascii="Arial" w:hAnsi="Arial" w:cs="Arial"/>
          <w:sz w:val="22"/>
          <w:szCs w:val="22"/>
        </w:rPr>
        <w:t xml:space="preserve">28. srpna 2021 </w:t>
      </w:r>
      <w:r w:rsidRPr="00091B18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r w:rsidRPr="00091B18">
        <w:rPr>
          <w:rFonts w:ascii="Arial" w:hAnsi="Arial" w:cs="Arial"/>
          <w:sz w:val="22"/>
          <w:szCs w:val="22"/>
        </w:rPr>
        <w:t>České knihy rekordů zanesena „největší sbírka podpisů kosmonautů“</w:t>
      </w:r>
      <w:r w:rsidR="00AE1C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52104">
        <w:rPr>
          <w:rFonts w:ascii="Arial" w:hAnsi="Arial" w:cs="Arial"/>
          <w:sz w:val="22"/>
          <w:szCs w:val="22"/>
        </w:rPr>
        <w:t xml:space="preserve">Vystavena ale byla pouhý jeden den. </w:t>
      </w:r>
      <w:r>
        <w:rPr>
          <w:rFonts w:ascii="Arial" w:hAnsi="Arial" w:cs="Arial"/>
          <w:sz w:val="22"/>
          <w:szCs w:val="22"/>
        </w:rPr>
        <w:t>Vzhledem k</w:t>
      </w:r>
      <w:r w:rsidR="00AE1CF5">
        <w:rPr>
          <w:rFonts w:ascii="Arial" w:hAnsi="Arial" w:cs="Arial"/>
          <w:sz w:val="22"/>
          <w:szCs w:val="22"/>
        </w:rPr>
        <w:t>e </w:t>
      </w:r>
      <w:r>
        <w:rPr>
          <w:rFonts w:ascii="Arial" w:hAnsi="Arial" w:cs="Arial"/>
          <w:sz w:val="22"/>
          <w:szCs w:val="22"/>
        </w:rPr>
        <w:t xml:space="preserve">značnému zájmu, který sbírka vzbudila, ji nyní muzeum </w:t>
      </w:r>
      <w:r w:rsidR="00A52104">
        <w:rPr>
          <w:rFonts w:ascii="Arial" w:hAnsi="Arial" w:cs="Arial"/>
          <w:sz w:val="22"/>
          <w:szCs w:val="22"/>
        </w:rPr>
        <w:t xml:space="preserve">představuje </w:t>
      </w:r>
      <w:r>
        <w:rPr>
          <w:rFonts w:ascii="Arial" w:hAnsi="Arial" w:cs="Arial"/>
          <w:sz w:val="22"/>
          <w:szCs w:val="22"/>
        </w:rPr>
        <w:t>na delší</w:t>
      </w:r>
      <w:r w:rsidRPr="00091B18">
        <w:rPr>
          <w:rFonts w:ascii="Arial" w:hAnsi="Arial" w:cs="Arial"/>
          <w:sz w:val="22"/>
          <w:szCs w:val="22"/>
        </w:rPr>
        <w:t xml:space="preserve"> dobu a v širším kontextu</w:t>
      </w:r>
      <w:r>
        <w:rPr>
          <w:rFonts w:ascii="Arial" w:hAnsi="Arial" w:cs="Arial"/>
          <w:sz w:val="22"/>
          <w:szCs w:val="22"/>
        </w:rPr>
        <w:t>.</w:t>
      </w:r>
    </w:p>
    <w:p w:rsidR="000A5C38" w:rsidRDefault="000A5C38" w:rsidP="00062136">
      <w:pPr>
        <w:spacing w:line="276" w:lineRule="auto"/>
        <w:rPr>
          <w:rFonts w:ascii="Arial" w:hAnsi="Arial" w:cs="Arial"/>
          <w:sz w:val="22"/>
          <w:szCs w:val="22"/>
        </w:rPr>
      </w:pPr>
    </w:p>
    <w:p w:rsidR="00AE1CF5" w:rsidRDefault="00062136" w:rsidP="0006213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A834EE">
        <w:rPr>
          <w:rFonts w:ascii="Arial" w:hAnsi="Arial" w:cs="Arial"/>
          <w:sz w:val="22"/>
          <w:szCs w:val="22"/>
        </w:rPr>
        <w:t xml:space="preserve">Výstava připomíná, že </w:t>
      </w:r>
      <w:r>
        <w:rPr>
          <w:rFonts w:ascii="Arial" w:hAnsi="Arial" w:cs="Arial"/>
          <w:sz w:val="22"/>
          <w:szCs w:val="22"/>
        </w:rPr>
        <w:t xml:space="preserve">se </w:t>
      </w:r>
      <w:r w:rsidRPr="00A834EE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A834EE">
        <w:rPr>
          <w:rFonts w:ascii="Arial" w:hAnsi="Arial" w:cs="Arial"/>
          <w:sz w:val="22"/>
          <w:szCs w:val="22"/>
        </w:rPr>
        <w:t>celou kosmickou éru lidstva, kterou započal Jurij Gagarin v</w:t>
      </w:r>
      <w:r w:rsidR="00AE1CF5">
        <w:rPr>
          <w:rFonts w:ascii="Arial" w:hAnsi="Arial" w:cs="Arial"/>
          <w:sz w:val="22"/>
          <w:szCs w:val="22"/>
        </w:rPr>
        <w:t> </w:t>
      </w:r>
      <w:r w:rsidRPr="00A834EE">
        <w:rPr>
          <w:rFonts w:ascii="Arial" w:hAnsi="Arial" w:cs="Arial"/>
          <w:sz w:val="22"/>
          <w:szCs w:val="22"/>
        </w:rPr>
        <w:t>dubnu</w:t>
      </w:r>
      <w:r w:rsidR="00AE1CF5">
        <w:rPr>
          <w:rFonts w:ascii="Arial" w:hAnsi="Arial" w:cs="Arial"/>
          <w:sz w:val="22"/>
          <w:szCs w:val="22"/>
        </w:rPr>
        <w:t> </w:t>
      </w:r>
      <w:r w:rsidRPr="00A834EE">
        <w:rPr>
          <w:rFonts w:ascii="Arial" w:hAnsi="Arial" w:cs="Arial"/>
          <w:sz w:val="22"/>
          <w:szCs w:val="22"/>
        </w:rPr>
        <w:t>1961,</w:t>
      </w:r>
      <w:r>
        <w:rPr>
          <w:rFonts w:ascii="Arial" w:hAnsi="Arial" w:cs="Arial"/>
          <w:sz w:val="22"/>
          <w:szCs w:val="22"/>
        </w:rPr>
        <w:t xml:space="preserve"> </w:t>
      </w:r>
      <w:r w:rsidRPr="00A834EE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A834EE">
        <w:rPr>
          <w:rFonts w:ascii="Arial" w:hAnsi="Arial" w:cs="Arial"/>
          <w:sz w:val="22"/>
          <w:szCs w:val="22"/>
        </w:rPr>
        <w:t xml:space="preserve">oběžnou dráhu vydalo </w:t>
      </w:r>
      <w:r>
        <w:rPr>
          <w:rFonts w:ascii="Arial" w:hAnsi="Arial" w:cs="Arial"/>
          <w:sz w:val="22"/>
          <w:szCs w:val="22"/>
        </w:rPr>
        <w:t xml:space="preserve">doposud </w:t>
      </w:r>
      <w:r w:rsidRPr="00A834EE">
        <w:rPr>
          <w:rFonts w:ascii="Arial" w:hAnsi="Arial" w:cs="Arial"/>
          <w:sz w:val="22"/>
          <w:szCs w:val="22"/>
        </w:rPr>
        <w:t>511</w:t>
      </w:r>
      <w:r>
        <w:rPr>
          <w:rFonts w:ascii="Arial" w:hAnsi="Arial" w:cs="Arial"/>
          <w:sz w:val="22"/>
          <w:szCs w:val="22"/>
        </w:rPr>
        <w:t> </w:t>
      </w:r>
      <w:r w:rsidRPr="00A834EE">
        <w:rPr>
          <w:rFonts w:ascii="Arial" w:hAnsi="Arial" w:cs="Arial"/>
          <w:sz w:val="22"/>
          <w:szCs w:val="22"/>
        </w:rPr>
        <w:t>mužů a 68</w:t>
      </w:r>
      <w:r>
        <w:rPr>
          <w:rFonts w:ascii="Arial" w:hAnsi="Arial" w:cs="Arial"/>
          <w:sz w:val="22"/>
          <w:szCs w:val="22"/>
        </w:rPr>
        <w:t> </w:t>
      </w:r>
      <w:r w:rsidRPr="00A834EE">
        <w:rPr>
          <w:rFonts w:ascii="Arial" w:hAnsi="Arial" w:cs="Arial"/>
          <w:sz w:val="22"/>
          <w:szCs w:val="22"/>
        </w:rPr>
        <w:t>žen</w:t>
      </w:r>
      <w:r>
        <w:rPr>
          <w:rFonts w:ascii="Arial" w:hAnsi="Arial" w:cs="Arial"/>
          <w:sz w:val="22"/>
          <w:szCs w:val="22"/>
        </w:rPr>
        <w:t xml:space="preserve"> pocházejících</w:t>
      </w:r>
      <w:r w:rsidRPr="00A834EE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 </w:t>
      </w:r>
      <w:r w:rsidRPr="00A834EE">
        <w:rPr>
          <w:rFonts w:ascii="Arial" w:hAnsi="Arial" w:cs="Arial"/>
          <w:sz w:val="22"/>
          <w:szCs w:val="22"/>
        </w:rPr>
        <w:t>38 zemí světa</w:t>
      </w:r>
      <w:r>
        <w:rPr>
          <w:rFonts w:ascii="Arial" w:hAnsi="Arial" w:cs="Arial"/>
          <w:sz w:val="22"/>
          <w:szCs w:val="22"/>
        </w:rPr>
        <w:t>,</w:t>
      </w:r>
      <w:r w:rsidRPr="00832786">
        <w:rPr>
          <w:rFonts w:ascii="Arial" w:hAnsi="Arial" w:cs="Arial"/>
          <w:sz w:val="22"/>
          <w:szCs w:val="22"/>
        </w:rPr>
        <w:t xml:space="preserve">“ </w:t>
      </w:r>
      <w:r w:rsidR="00AE1CF5">
        <w:rPr>
          <w:rFonts w:ascii="Arial" w:hAnsi="Arial" w:cs="Arial"/>
          <w:sz w:val="22"/>
          <w:szCs w:val="22"/>
        </w:rPr>
        <w:t xml:space="preserve">uvádí kurátor letectví a </w:t>
      </w:r>
      <w:r w:rsidR="00AE1CF5" w:rsidRPr="00832786">
        <w:rPr>
          <w:rFonts w:ascii="Arial" w:hAnsi="Arial" w:cs="Arial"/>
          <w:sz w:val="22"/>
          <w:szCs w:val="22"/>
        </w:rPr>
        <w:t>kosmonautiky</w:t>
      </w:r>
      <w:r w:rsidR="00AE1CF5">
        <w:rPr>
          <w:rFonts w:ascii="Arial" w:hAnsi="Arial" w:cs="Arial"/>
          <w:sz w:val="22"/>
          <w:szCs w:val="22"/>
        </w:rPr>
        <w:t xml:space="preserve"> Technického muzea v Brně Ing. </w:t>
      </w:r>
      <w:r>
        <w:rPr>
          <w:rFonts w:ascii="Arial" w:hAnsi="Arial" w:cs="Arial"/>
          <w:sz w:val="22"/>
          <w:szCs w:val="22"/>
        </w:rPr>
        <w:t>Tomáš Přibyl</w:t>
      </w:r>
      <w:r w:rsidR="00AE1CF5">
        <w:rPr>
          <w:rFonts w:ascii="Arial" w:hAnsi="Arial" w:cs="Arial"/>
          <w:sz w:val="22"/>
          <w:szCs w:val="22"/>
        </w:rPr>
        <w:t>.</w:t>
      </w:r>
    </w:p>
    <w:p w:rsidR="00062136" w:rsidRDefault="00062136" w:rsidP="00DB680B">
      <w:pPr>
        <w:spacing w:line="276" w:lineRule="auto"/>
        <w:rPr>
          <w:rFonts w:ascii="Arial" w:hAnsi="Arial" w:cs="Arial"/>
          <w:sz w:val="22"/>
          <w:szCs w:val="22"/>
        </w:rPr>
      </w:pPr>
    </w:p>
    <w:p w:rsidR="00A834EE" w:rsidRDefault="00091B18" w:rsidP="00DB680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„Získávání podpisů kosmonautů do sbírky je nekonečný příběh: č</w:t>
      </w:r>
      <w:r w:rsidR="00832786" w:rsidRPr="00832786">
        <w:rPr>
          <w:rFonts w:ascii="Arial" w:hAnsi="Arial" w:cs="Arial"/>
          <w:sz w:val="22"/>
          <w:szCs w:val="22"/>
        </w:rPr>
        <w:t>tvrt století práce, tisíce dopisů, nekonečné hodiny pátrání, desítky a desítky cest po</w:t>
      </w:r>
      <w:r w:rsidR="00832786">
        <w:rPr>
          <w:rFonts w:ascii="Arial" w:hAnsi="Arial" w:cs="Arial"/>
          <w:sz w:val="22"/>
          <w:szCs w:val="22"/>
        </w:rPr>
        <w:t> </w:t>
      </w:r>
      <w:r w:rsidR="00832786" w:rsidRPr="00832786">
        <w:rPr>
          <w:rFonts w:ascii="Arial" w:hAnsi="Arial" w:cs="Arial"/>
          <w:sz w:val="22"/>
          <w:szCs w:val="22"/>
        </w:rPr>
        <w:t>světě</w:t>
      </w:r>
      <w:r w:rsidR="001277A0">
        <w:rPr>
          <w:rFonts w:ascii="Arial" w:hAnsi="Arial" w:cs="Arial"/>
          <w:sz w:val="22"/>
          <w:szCs w:val="22"/>
        </w:rPr>
        <w:t> </w:t>
      </w:r>
      <w:r w:rsidR="00832786" w:rsidRPr="00832786">
        <w:rPr>
          <w:rFonts w:ascii="Arial" w:hAnsi="Arial" w:cs="Arial"/>
          <w:sz w:val="22"/>
          <w:szCs w:val="22"/>
        </w:rPr>
        <w:t>–</w:t>
      </w:r>
      <w:r w:rsidR="001277A0">
        <w:rPr>
          <w:rFonts w:ascii="Arial" w:hAnsi="Arial" w:cs="Arial"/>
          <w:sz w:val="22"/>
          <w:szCs w:val="22"/>
        </w:rPr>
        <w:t> </w:t>
      </w:r>
      <w:r w:rsidR="00832786" w:rsidRPr="00832786">
        <w:rPr>
          <w:rFonts w:ascii="Arial" w:hAnsi="Arial" w:cs="Arial"/>
          <w:sz w:val="22"/>
          <w:szCs w:val="22"/>
        </w:rPr>
        <w:t xml:space="preserve">a k tomu </w:t>
      </w:r>
      <w:r w:rsidR="00832786">
        <w:rPr>
          <w:rFonts w:ascii="Arial" w:hAnsi="Arial" w:cs="Arial"/>
          <w:sz w:val="22"/>
          <w:szCs w:val="22"/>
        </w:rPr>
        <w:t>spousta</w:t>
      </w:r>
      <w:r w:rsidR="00832786" w:rsidRPr="00832786">
        <w:rPr>
          <w:rFonts w:ascii="Arial" w:hAnsi="Arial" w:cs="Arial"/>
          <w:sz w:val="22"/>
          <w:szCs w:val="22"/>
        </w:rPr>
        <w:t xml:space="preserve"> </w:t>
      </w:r>
      <w:r w:rsidR="00832786">
        <w:rPr>
          <w:rFonts w:ascii="Arial" w:hAnsi="Arial" w:cs="Arial"/>
          <w:sz w:val="22"/>
          <w:szCs w:val="22"/>
        </w:rPr>
        <w:t xml:space="preserve">radosti, ale i </w:t>
      </w:r>
      <w:r w:rsidR="00832786" w:rsidRPr="00832786">
        <w:rPr>
          <w:rFonts w:ascii="Arial" w:hAnsi="Arial" w:cs="Arial"/>
          <w:sz w:val="22"/>
          <w:szCs w:val="22"/>
        </w:rPr>
        <w:t>zklamání</w:t>
      </w:r>
      <w:r w:rsidR="00832786">
        <w:rPr>
          <w:rFonts w:ascii="Arial" w:hAnsi="Arial" w:cs="Arial"/>
          <w:sz w:val="22"/>
          <w:szCs w:val="22"/>
        </w:rPr>
        <w:t>,</w:t>
      </w:r>
      <w:r w:rsidR="00832786" w:rsidRPr="00832786">
        <w:rPr>
          <w:rFonts w:ascii="Arial" w:hAnsi="Arial" w:cs="Arial"/>
          <w:sz w:val="22"/>
          <w:szCs w:val="22"/>
        </w:rPr>
        <w:t>“ vypočítává</w:t>
      </w:r>
      <w:r w:rsidR="00A834EE">
        <w:rPr>
          <w:rFonts w:ascii="Arial" w:hAnsi="Arial" w:cs="Arial"/>
          <w:sz w:val="22"/>
          <w:szCs w:val="22"/>
        </w:rPr>
        <w:t xml:space="preserve"> popularizátor kosmonautiky Tomáš</w:t>
      </w:r>
      <w:r w:rsidR="004C419A">
        <w:rPr>
          <w:rFonts w:ascii="Arial" w:hAnsi="Arial" w:cs="Arial"/>
          <w:sz w:val="22"/>
          <w:szCs w:val="22"/>
        </w:rPr>
        <w:t> </w:t>
      </w:r>
      <w:r w:rsidR="00A834EE">
        <w:rPr>
          <w:rFonts w:ascii="Arial" w:hAnsi="Arial" w:cs="Arial"/>
          <w:sz w:val="22"/>
          <w:szCs w:val="22"/>
        </w:rPr>
        <w:t>Přibyl</w:t>
      </w:r>
      <w:r w:rsidR="00B379B3">
        <w:rPr>
          <w:rFonts w:ascii="Arial" w:hAnsi="Arial" w:cs="Arial"/>
          <w:sz w:val="22"/>
          <w:szCs w:val="22"/>
        </w:rPr>
        <w:t>.</w:t>
      </w:r>
    </w:p>
    <w:p w:rsidR="00CC256F" w:rsidRDefault="00CC256F" w:rsidP="00DB680B">
      <w:pPr>
        <w:spacing w:line="276" w:lineRule="auto"/>
        <w:rPr>
          <w:rFonts w:ascii="Arial" w:hAnsi="Arial" w:cs="Arial"/>
          <w:sz w:val="22"/>
          <w:szCs w:val="22"/>
        </w:rPr>
      </w:pPr>
    </w:p>
    <w:p w:rsidR="00CB3A7F" w:rsidRDefault="000A5C38" w:rsidP="00AB4CAE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Výstavu doplňují informační panely</w:t>
      </w:r>
      <w:r w:rsidR="008475CE">
        <w:rPr>
          <w:rFonts w:ascii="Arial" w:eastAsia="Arial Unicode MS" w:hAnsi="Arial" w:cs="Arial"/>
          <w:sz w:val="22"/>
          <w:szCs w:val="22"/>
          <w:lang w:val="es-ES_tradnl"/>
        </w:rPr>
        <w:t xml:space="preserve"> s</w:t>
      </w:r>
      <w:r w:rsidR="00695433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8475CE">
        <w:rPr>
          <w:rFonts w:ascii="Arial" w:eastAsia="Arial Unicode MS" w:hAnsi="Arial" w:cs="Arial"/>
          <w:sz w:val="22"/>
          <w:szCs w:val="22"/>
          <w:lang w:val="es-ES_tradnl"/>
        </w:rPr>
        <w:t>rekordy i kuriozitami</w:t>
      </w:r>
      <w:r w:rsidR="00F27FB7">
        <w:rPr>
          <w:rFonts w:ascii="Arial" w:eastAsia="Arial Unicode MS" w:hAnsi="Arial" w:cs="Arial"/>
          <w:sz w:val="22"/>
          <w:szCs w:val="22"/>
          <w:lang w:val="es-ES_tradnl"/>
        </w:rPr>
        <w:t xml:space="preserve"> z</w:t>
      </w:r>
      <w:r w:rsidR="00695433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F27FB7">
        <w:rPr>
          <w:rFonts w:ascii="Arial" w:eastAsia="Arial Unicode MS" w:hAnsi="Arial" w:cs="Arial"/>
          <w:sz w:val="22"/>
          <w:szCs w:val="22"/>
          <w:lang w:val="es-ES_tradnl"/>
        </w:rPr>
        <w:t>dobývání vesmíru</w:t>
      </w:r>
      <w:r w:rsidR="003C67D6">
        <w:rPr>
          <w:rFonts w:ascii="Arial" w:eastAsia="Arial Unicode MS" w:hAnsi="Arial" w:cs="Arial"/>
          <w:sz w:val="22"/>
          <w:szCs w:val="22"/>
          <w:lang w:val="es-ES_tradnl"/>
        </w:rPr>
        <w:t>,</w:t>
      </w:r>
      <w:r w:rsidR="00A44BC4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0B3526">
        <w:rPr>
          <w:rFonts w:ascii="Arial" w:eastAsia="Arial Unicode MS" w:hAnsi="Arial" w:cs="Arial"/>
          <w:sz w:val="22"/>
          <w:szCs w:val="22"/>
          <w:lang w:val="es-ES_tradnl"/>
        </w:rPr>
        <w:t xml:space="preserve">zájemci </w:t>
      </w:r>
      <w:r w:rsidR="00A44BC4">
        <w:rPr>
          <w:rFonts w:ascii="Arial" w:eastAsia="Arial Unicode MS" w:hAnsi="Arial" w:cs="Arial"/>
          <w:sz w:val="22"/>
          <w:szCs w:val="22"/>
          <w:lang w:val="es-ES_tradnl"/>
        </w:rPr>
        <w:t>objeví</w:t>
      </w:r>
      <w:r w:rsidR="00F0155E">
        <w:rPr>
          <w:rFonts w:ascii="Arial" w:eastAsia="Arial Unicode MS" w:hAnsi="Arial" w:cs="Arial"/>
          <w:sz w:val="22"/>
          <w:szCs w:val="22"/>
          <w:lang w:val="es-ES_tradnl"/>
        </w:rPr>
        <w:t xml:space="preserve"> rozdíly mezi kosmonauty, astronauty a taikonauty, a krom</w:t>
      </w:r>
      <w:r w:rsidR="00A44BC4">
        <w:rPr>
          <w:rFonts w:ascii="Arial" w:eastAsia="Arial Unicode MS" w:hAnsi="Arial" w:cs="Arial"/>
          <w:sz w:val="22"/>
          <w:szCs w:val="22"/>
          <w:lang w:val="es-ES_tradnl"/>
        </w:rPr>
        <w:t>ě toho zjistí</w:t>
      </w:r>
      <w:r w:rsidR="00A52104">
        <w:rPr>
          <w:rFonts w:ascii="Arial" w:eastAsia="Arial Unicode MS" w:hAnsi="Arial" w:cs="Arial"/>
          <w:sz w:val="22"/>
          <w:szCs w:val="22"/>
          <w:lang w:val="es-ES_tradnl"/>
        </w:rPr>
        <w:t xml:space="preserve"> i například</w:t>
      </w:r>
      <w:r w:rsidR="00A44BC4">
        <w:rPr>
          <w:rFonts w:ascii="Arial" w:eastAsia="Arial Unicode MS" w:hAnsi="Arial" w:cs="Arial"/>
          <w:sz w:val="22"/>
          <w:szCs w:val="22"/>
          <w:lang w:val="es-ES_tradnl"/>
        </w:rPr>
        <w:t xml:space="preserve">, </w:t>
      </w:r>
      <w:r w:rsidR="00B46170">
        <w:rPr>
          <w:rFonts w:ascii="Arial" w:eastAsia="Arial Unicode MS" w:hAnsi="Arial" w:cs="Arial"/>
          <w:sz w:val="22"/>
          <w:szCs w:val="22"/>
          <w:lang w:val="es-ES_tradnl"/>
        </w:rPr>
        <w:t>které kosmické lodě létají v</w:t>
      </w:r>
      <w:r w:rsidR="00695433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46170">
        <w:rPr>
          <w:rFonts w:ascii="Arial" w:eastAsia="Arial Unicode MS" w:hAnsi="Arial" w:cs="Arial"/>
          <w:sz w:val="22"/>
          <w:szCs w:val="22"/>
          <w:lang w:val="es-ES_tradnl"/>
        </w:rPr>
        <w:t xml:space="preserve">současné době </w:t>
      </w:r>
      <w:r w:rsidR="00F27FB7">
        <w:rPr>
          <w:rFonts w:ascii="Arial" w:eastAsia="Arial Unicode MS" w:hAnsi="Arial" w:cs="Arial"/>
          <w:sz w:val="22"/>
          <w:szCs w:val="22"/>
          <w:lang w:val="es-ES_tradnl"/>
        </w:rPr>
        <w:t>na</w:t>
      </w:r>
      <w:r w:rsidR="00695433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F27FB7">
        <w:rPr>
          <w:rFonts w:ascii="Arial" w:eastAsia="Arial Unicode MS" w:hAnsi="Arial" w:cs="Arial"/>
          <w:sz w:val="22"/>
          <w:szCs w:val="22"/>
          <w:lang w:val="es-ES_tradnl"/>
        </w:rPr>
        <w:t>oběžnou dráhu</w:t>
      </w:r>
      <w:r w:rsidR="000718F5">
        <w:rPr>
          <w:rFonts w:ascii="Arial" w:eastAsia="Arial Unicode MS" w:hAnsi="Arial" w:cs="Arial"/>
          <w:sz w:val="22"/>
          <w:szCs w:val="22"/>
          <w:lang w:val="es-ES_tradnl"/>
        </w:rPr>
        <w:t xml:space="preserve"> či </w:t>
      </w:r>
      <w:r w:rsidR="00A44BC4">
        <w:rPr>
          <w:rFonts w:ascii="Arial" w:eastAsia="Arial Unicode MS" w:hAnsi="Arial" w:cs="Arial"/>
          <w:sz w:val="22"/>
          <w:szCs w:val="22"/>
          <w:lang w:val="es-ES_tradnl"/>
        </w:rPr>
        <w:t xml:space="preserve">kdo aktuálně </w:t>
      </w:r>
      <w:r w:rsidR="00B46170">
        <w:rPr>
          <w:rFonts w:ascii="Arial" w:eastAsia="Arial Unicode MS" w:hAnsi="Arial" w:cs="Arial"/>
          <w:sz w:val="22"/>
          <w:szCs w:val="22"/>
          <w:lang w:val="es-ES_tradnl"/>
        </w:rPr>
        <w:t>krouží nad</w:t>
      </w:r>
      <w:r w:rsidR="00695433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46170">
        <w:rPr>
          <w:rFonts w:ascii="Arial" w:eastAsia="Arial Unicode MS" w:hAnsi="Arial" w:cs="Arial"/>
          <w:sz w:val="22"/>
          <w:szCs w:val="22"/>
          <w:lang w:val="es-ES_tradnl"/>
        </w:rPr>
        <w:t>našimi hlavami</w:t>
      </w:r>
      <w:r w:rsidR="00A44BC4">
        <w:rPr>
          <w:rFonts w:ascii="Arial" w:eastAsia="Arial Unicode MS" w:hAnsi="Arial" w:cs="Arial"/>
          <w:sz w:val="22"/>
          <w:szCs w:val="22"/>
          <w:lang w:val="es-ES_tradnl"/>
        </w:rPr>
        <w:t xml:space="preserve"> na</w:t>
      </w:r>
      <w:r w:rsidR="00EB4AD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A44BC4">
        <w:rPr>
          <w:rFonts w:ascii="Arial" w:eastAsia="Arial Unicode MS" w:hAnsi="Arial" w:cs="Arial"/>
          <w:sz w:val="22"/>
          <w:szCs w:val="22"/>
          <w:lang w:val="es-ES_tradnl"/>
        </w:rPr>
        <w:t>dvou orbitálních stanicích</w:t>
      </w:r>
      <w:r w:rsidR="000718F5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1277A0">
        <w:rPr>
          <w:rFonts w:ascii="Arial" w:eastAsia="Arial Unicode MS" w:hAnsi="Arial" w:cs="Arial"/>
          <w:sz w:val="22"/>
          <w:szCs w:val="22"/>
          <w:lang w:val="es-ES_tradnl"/>
        </w:rPr>
        <w:t xml:space="preserve"> Výstavu Pozvali nás všechny do vesmíru si mohou návštěvníci prohlédnout do</w:t>
      </w:r>
      <w:r w:rsidR="004C419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1277A0">
        <w:rPr>
          <w:rFonts w:ascii="Arial" w:eastAsia="Arial Unicode MS" w:hAnsi="Arial" w:cs="Arial"/>
          <w:sz w:val="22"/>
          <w:szCs w:val="22"/>
          <w:lang w:val="es-ES_tradnl"/>
        </w:rPr>
        <w:t>27. </w:t>
      </w:r>
      <w:r w:rsidR="004C419A">
        <w:rPr>
          <w:rFonts w:ascii="Arial" w:eastAsia="Arial Unicode MS" w:hAnsi="Arial" w:cs="Arial"/>
          <w:sz w:val="22"/>
          <w:szCs w:val="22"/>
          <w:lang w:val="es-ES_tradnl"/>
        </w:rPr>
        <w:t>ú</w:t>
      </w:r>
      <w:r w:rsidR="001277A0">
        <w:rPr>
          <w:rFonts w:ascii="Arial" w:eastAsia="Arial Unicode MS" w:hAnsi="Arial" w:cs="Arial"/>
          <w:sz w:val="22"/>
          <w:szCs w:val="22"/>
          <w:lang w:val="es-ES_tradnl"/>
        </w:rPr>
        <w:t>nora</w:t>
      </w:r>
      <w:r w:rsidR="004C419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1277A0">
        <w:rPr>
          <w:rFonts w:ascii="Arial" w:eastAsia="Arial Unicode MS" w:hAnsi="Arial" w:cs="Arial"/>
          <w:sz w:val="22"/>
          <w:szCs w:val="22"/>
          <w:lang w:val="es-ES_tradnl"/>
        </w:rPr>
        <w:t>2022.</w:t>
      </w:r>
    </w:p>
    <w:p w:rsidR="000A5C38" w:rsidRDefault="000A5C38" w:rsidP="00DB680B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59573E" w:rsidRDefault="00CB3A7F" w:rsidP="00DB680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Na</w:t>
      </w:r>
      <w:r w:rsidR="00473A1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>
        <w:rPr>
          <w:rFonts w:ascii="Arial" w:eastAsia="Arial Unicode MS" w:hAnsi="Arial" w:cs="Arial"/>
          <w:sz w:val="22"/>
          <w:szCs w:val="22"/>
          <w:lang w:val="es-ES_tradnl"/>
        </w:rPr>
        <w:t>výstavě se spolu</w:t>
      </w:r>
      <w:r w:rsidR="008E7663">
        <w:rPr>
          <w:rFonts w:ascii="Arial" w:eastAsia="Arial Unicode MS" w:hAnsi="Arial" w:cs="Arial"/>
          <w:sz w:val="22"/>
          <w:szCs w:val="22"/>
          <w:lang w:val="es-ES_tradnl"/>
        </w:rPr>
        <w:t xml:space="preserve"> s</w:t>
      </w:r>
      <w:r w:rsidR="00473A1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>
        <w:rPr>
          <w:rFonts w:ascii="Arial" w:eastAsia="Arial Unicode MS" w:hAnsi="Arial" w:cs="Arial"/>
          <w:sz w:val="22"/>
          <w:szCs w:val="22"/>
          <w:lang w:val="es-ES_tradnl"/>
        </w:rPr>
        <w:t>Technickým muzeem v</w:t>
      </w:r>
      <w:r w:rsidR="00473A1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>
        <w:rPr>
          <w:rFonts w:ascii="Arial" w:eastAsia="Arial Unicode MS" w:hAnsi="Arial" w:cs="Arial"/>
          <w:sz w:val="22"/>
          <w:szCs w:val="22"/>
          <w:lang w:val="es-ES_tradnl"/>
        </w:rPr>
        <w:t>Brně jako partneři podíl</w:t>
      </w:r>
      <w:r w:rsidR="008E7663">
        <w:rPr>
          <w:rFonts w:ascii="Arial" w:eastAsia="Arial Unicode MS" w:hAnsi="Arial" w:cs="Arial"/>
          <w:sz w:val="22"/>
          <w:szCs w:val="22"/>
          <w:lang w:val="es-ES_tradnl"/>
        </w:rPr>
        <w:t>ejí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Hvězdárna a </w:t>
      </w:r>
      <w:r w:rsidR="00CF2E3C">
        <w:rPr>
          <w:rFonts w:ascii="Arial" w:eastAsia="Arial Unicode MS" w:hAnsi="Arial" w:cs="Arial"/>
          <w:sz w:val="22"/>
          <w:szCs w:val="22"/>
          <w:lang w:val="es-ES_tradnl"/>
        </w:rPr>
        <w:t>planetárium Brno a Agentura Dobrý den.</w:t>
      </w:r>
      <w:r w:rsidR="001277A0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F11D34">
        <w:rPr>
          <w:rFonts w:ascii="Arial" w:hAnsi="Arial" w:cs="Arial"/>
          <w:sz w:val="22"/>
          <w:szCs w:val="22"/>
        </w:rPr>
        <w:t xml:space="preserve">Informace o výstavě </w:t>
      </w:r>
      <w:proofErr w:type="gramStart"/>
      <w:r w:rsidR="003B7130">
        <w:rPr>
          <w:rFonts w:ascii="Arial" w:hAnsi="Arial" w:cs="Arial"/>
          <w:sz w:val="22"/>
          <w:szCs w:val="22"/>
        </w:rPr>
        <w:t>Pozvali</w:t>
      </w:r>
      <w:proofErr w:type="gramEnd"/>
      <w:r w:rsidR="003B7130">
        <w:rPr>
          <w:rFonts w:ascii="Arial" w:hAnsi="Arial" w:cs="Arial"/>
          <w:sz w:val="22"/>
          <w:szCs w:val="22"/>
        </w:rPr>
        <w:t xml:space="preserve"> nás </w:t>
      </w:r>
      <w:r w:rsidR="00473A1F">
        <w:rPr>
          <w:rFonts w:ascii="Arial" w:hAnsi="Arial" w:cs="Arial"/>
          <w:sz w:val="22"/>
          <w:szCs w:val="22"/>
        </w:rPr>
        <w:t xml:space="preserve">všechny </w:t>
      </w:r>
      <w:r w:rsidR="003B7130">
        <w:rPr>
          <w:rFonts w:ascii="Arial" w:hAnsi="Arial" w:cs="Arial"/>
          <w:sz w:val="22"/>
          <w:szCs w:val="22"/>
        </w:rPr>
        <w:t>do</w:t>
      </w:r>
      <w:r w:rsidR="00A947A9">
        <w:rPr>
          <w:rFonts w:ascii="Arial" w:hAnsi="Arial" w:cs="Arial"/>
          <w:sz w:val="22"/>
          <w:szCs w:val="22"/>
        </w:rPr>
        <w:t> </w:t>
      </w:r>
      <w:r w:rsidR="003B7130">
        <w:rPr>
          <w:rFonts w:ascii="Arial" w:hAnsi="Arial" w:cs="Arial"/>
          <w:sz w:val="22"/>
          <w:szCs w:val="22"/>
        </w:rPr>
        <w:t>vesmíru</w:t>
      </w:r>
      <w:r w:rsidR="00F11D3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2E11" w:rsidRPr="005978F9">
        <w:rPr>
          <w:rFonts w:ascii="Arial" w:hAnsi="Arial" w:cs="Arial"/>
          <w:sz w:val="22"/>
          <w:szCs w:val="22"/>
        </w:rPr>
        <w:t>naleznete</w:t>
      </w:r>
      <w:proofErr w:type="gramEnd"/>
      <w:r w:rsidR="001C2E11" w:rsidRPr="005978F9">
        <w:rPr>
          <w:rFonts w:ascii="Arial" w:hAnsi="Arial" w:cs="Arial"/>
          <w:sz w:val="22"/>
          <w:szCs w:val="22"/>
        </w:rPr>
        <w:t xml:space="preserve"> na</w:t>
      </w:r>
      <w:r w:rsidR="00466A54">
        <w:rPr>
          <w:rFonts w:ascii="Arial" w:hAnsi="Arial" w:cs="Arial"/>
          <w:sz w:val="22"/>
          <w:szCs w:val="22"/>
        </w:rPr>
        <w:t xml:space="preserve"> webové stránce</w:t>
      </w:r>
      <w:r w:rsidR="006D7558">
        <w:rPr>
          <w:rFonts w:ascii="Arial" w:hAnsi="Arial" w:cs="Arial"/>
          <w:sz w:val="22"/>
          <w:szCs w:val="22"/>
        </w:rPr>
        <w:t> </w:t>
      </w:r>
      <w:hyperlink r:id="rId9" w:history="1">
        <w:r w:rsidR="00466A54" w:rsidRPr="00466A54">
          <w:rPr>
            <w:rStyle w:val="Hypertextovodkaz"/>
            <w:rFonts w:ascii="Arial" w:hAnsi="Arial" w:cs="Arial"/>
            <w:sz w:val="22"/>
            <w:szCs w:val="22"/>
          </w:rPr>
          <w:t>https://www.tmbrno.cz/akce/pozvali-nas-vsechny-do-vesmiru/</w:t>
        </w:r>
      </w:hyperlink>
      <w:r w:rsidR="00466A54">
        <w:rPr>
          <w:rFonts w:ascii="Arial" w:hAnsi="Arial" w:cs="Arial"/>
          <w:sz w:val="22"/>
          <w:szCs w:val="22"/>
        </w:rPr>
        <w:t xml:space="preserve">. </w:t>
      </w:r>
      <w:r w:rsidR="00DB680B">
        <w:rPr>
          <w:rFonts w:ascii="Arial" w:hAnsi="Arial" w:cs="Arial"/>
          <w:sz w:val="22"/>
          <w:szCs w:val="22"/>
        </w:rPr>
        <w:br/>
      </w:r>
    </w:p>
    <w:p w:rsidR="001277A0" w:rsidRPr="005978F9" w:rsidRDefault="001277A0" w:rsidP="00DB680B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05B8F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 w:rsidR="003B7130">
        <w:rPr>
          <w:rFonts w:ascii="Arial" w:hAnsi="Arial" w:cs="Arial"/>
          <w:b/>
        </w:rPr>
        <w:t>Ing. Tomáš Přibyl</w:t>
      </w:r>
      <w:r w:rsidRPr="002B59F0">
        <w:rPr>
          <w:rFonts w:ascii="Arial" w:hAnsi="Arial" w:cs="Arial"/>
          <w:b/>
        </w:rPr>
        <w:t xml:space="preserve"> | </w:t>
      </w:r>
      <w:r w:rsidR="00B52A3E">
        <w:rPr>
          <w:rFonts w:ascii="Arial" w:hAnsi="Arial" w:cs="Arial"/>
          <w:b/>
        </w:rPr>
        <w:t>garant</w:t>
      </w:r>
      <w:r w:rsidR="00C614D1">
        <w:rPr>
          <w:rFonts w:ascii="Arial" w:hAnsi="Arial" w:cs="Arial"/>
          <w:b/>
        </w:rPr>
        <w:t xml:space="preserve"> výstavy </w:t>
      </w:r>
      <w:r w:rsidR="003B7130">
        <w:rPr>
          <w:rFonts w:ascii="Arial" w:hAnsi="Arial" w:cs="Arial"/>
          <w:b/>
        </w:rPr>
        <w:t xml:space="preserve">Pozvali nás </w:t>
      </w:r>
      <w:r w:rsidR="008770CD">
        <w:rPr>
          <w:rFonts w:ascii="Arial" w:hAnsi="Arial" w:cs="Arial"/>
          <w:b/>
        </w:rPr>
        <w:t xml:space="preserve">všechny </w:t>
      </w:r>
      <w:r w:rsidR="003B7130">
        <w:rPr>
          <w:rFonts w:ascii="Arial" w:hAnsi="Arial" w:cs="Arial"/>
          <w:b/>
        </w:rPr>
        <w:t>do vesmíru</w:t>
      </w:r>
      <w:r w:rsidRPr="002B59F0">
        <w:rPr>
          <w:rFonts w:ascii="Arial" w:hAnsi="Arial" w:cs="Arial"/>
          <w:b/>
        </w:rPr>
        <w:br/>
      </w:r>
      <w:r w:rsidR="007C4281">
        <w:rPr>
          <w:rFonts w:ascii="Arial" w:hAnsi="Arial" w:cs="Arial"/>
          <w:b/>
          <w:bCs/>
        </w:rPr>
        <w:t>pribyl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C614D1">
        <w:rPr>
          <w:rFonts w:ascii="Arial" w:hAnsi="Arial" w:cs="Arial"/>
          <w:b/>
        </w:rPr>
        <w:t>77</w:t>
      </w:r>
      <w:r w:rsidR="007C4281">
        <w:rPr>
          <w:rFonts w:ascii="Arial" w:hAnsi="Arial" w:cs="Arial"/>
          <w:b/>
        </w:rPr>
        <w:t>0</w:t>
      </w:r>
      <w:r w:rsidR="00C614D1">
        <w:rPr>
          <w:rFonts w:ascii="Arial" w:hAnsi="Arial" w:cs="Arial"/>
          <w:b/>
        </w:rPr>
        <w:t> </w:t>
      </w:r>
      <w:r w:rsidR="007C4281">
        <w:rPr>
          <w:rFonts w:ascii="Arial" w:hAnsi="Arial" w:cs="Arial"/>
          <w:b/>
        </w:rPr>
        <w:t>199</w:t>
      </w:r>
      <w:r w:rsidR="00C614D1">
        <w:rPr>
          <w:rFonts w:ascii="Arial" w:hAnsi="Arial" w:cs="Arial"/>
          <w:b/>
        </w:rPr>
        <w:t> </w:t>
      </w:r>
      <w:r w:rsidR="007C4281">
        <w:rPr>
          <w:rFonts w:ascii="Arial" w:hAnsi="Arial" w:cs="Arial"/>
          <w:b/>
        </w:rPr>
        <w:t>908</w:t>
      </w:r>
    </w:p>
    <w:sectPr w:rsidR="00605B8F">
      <w:headerReference w:type="default" r:id="rId10"/>
      <w:footerReference w:type="default" r:id="rId11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18" w:rsidRDefault="00153E18">
      <w:r>
        <w:separator/>
      </w:r>
    </w:p>
  </w:endnote>
  <w:endnote w:type="continuationSeparator" w:id="0">
    <w:p w:rsidR="00153E18" w:rsidRDefault="0015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18" w:rsidRDefault="00153E18">
      <w:r>
        <w:separator/>
      </w:r>
    </w:p>
  </w:footnote>
  <w:footnote w:type="continuationSeparator" w:id="0">
    <w:p w:rsidR="00153E18" w:rsidRDefault="0015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DD21EB">
      <w:rPr>
        <w:rFonts w:ascii="Arial" w:hAnsi="Arial"/>
        <w:b w:val="0"/>
        <w:bCs w:val="0"/>
        <w:color w:val="404040"/>
        <w:sz w:val="20"/>
        <w:szCs w:val="20"/>
        <w:u w:color="404040"/>
      </w:rPr>
      <w:t>5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.</w:t>
    </w:r>
    <w:r w:rsidR="003E4C24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ledna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11141"/>
    <w:rsid w:val="00012273"/>
    <w:rsid w:val="00014238"/>
    <w:rsid w:val="000152E6"/>
    <w:rsid w:val="00024EBC"/>
    <w:rsid w:val="00053A52"/>
    <w:rsid w:val="0006162F"/>
    <w:rsid w:val="00062136"/>
    <w:rsid w:val="000628BD"/>
    <w:rsid w:val="00062F85"/>
    <w:rsid w:val="000718F5"/>
    <w:rsid w:val="000736B5"/>
    <w:rsid w:val="000740C2"/>
    <w:rsid w:val="00082FAD"/>
    <w:rsid w:val="00083DEA"/>
    <w:rsid w:val="000859E4"/>
    <w:rsid w:val="00087BA5"/>
    <w:rsid w:val="00087DA6"/>
    <w:rsid w:val="00091B18"/>
    <w:rsid w:val="000950EA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37E2"/>
    <w:rsid w:val="000E34BF"/>
    <w:rsid w:val="000E604A"/>
    <w:rsid w:val="000F5D55"/>
    <w:rsid w:val="000F6332"/>
    <w:rsid w:val="00102669"/>
    <w:rsid w:val="0010318E"/>
    <w:rsid w:val="00105514"/>
    <w:rsid w:val="00106A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53E18"/>
    <w:rsid w:val="00173E84"/>
    <w:rsid w:val="0018310E"/>
    <w:rsid w:val="00183A93"/>
    <w:rsid w:val="0018743A"/>
    <w:rsid w:val="001A7C04"/>
    <w:rsid w:val="001B1BD1"/>
    <w:rsid w:val="001B57A0"/>
    <w:rsid w:val="001C2E11"/>
    <w:rsid w:val="001D4D5E"/>
    <w:rsid w:val="001E56F4"/>
    <w:rsid w:val="002106FA"/>
    <w:rsid w:val="00223EDC"/>
    <w:rsid w:val="002342B4"/>
    <w:rsid w:val="002508D1"/>
    <w:rsid w:val="0026007C"/>
    <w:rsid w:val="002622FA"/>
    <w:rsid w:val="00267D45"/>
    <w:rsid w:val="00267E42"/>
    <w:rsid w:val="0027186F"/>
    <w:rsid w:val="002845B7"/>
    <w:rsid w:val="0028462D"/>
    <w:rsid w:val="00286383"/>
    <w:rsid w:val="00296F11"/>
    <w:rsid w:val="002A24EE"/>
    <w:rsid w:val="002B07F7"/>
    <w:rsid w:val="002B4EBC"/>
    <w:rsid w:val="002B59F0"/>
    <w:rsid w:val="002C33A7"/>
    <w:rsid w:val="002C3BC2"/>
    <w:rsid w:val="002C469A"/>
    <w:rsid w:val="002D395C"/>
    <w:rsid w:val="002E6191"/>
    <w:rsid w:val="00311D0A"/>
    <w:rsid w:val="003205C2"/>
    <w:rsid w:val="00331D38"/>
    <w:rsid w:val="003371AB"/>
    <w:rsid w:val="00342142"/>
    <w:rsid w:val="00344C09"/>
    <w:rsid w:val="00345D44"/>
    <w:rsid w:val="003463F9"/>
    <w:rsid w:val="00353128"/>
    <w:rsid w:val="003611AD"/>
    <w:rsid w:val="00364043"/>
    <w:rsid w:val="00367C56"/>
    <w:rsid w:val="0038597D"/>
    <w:rsid w:val="00391721"/>
    <w:rsid w:val="003A4805"/>
    <w:rsid w:val="003A5BB7"/>
    <w:rsid w:val="003B38FB"/>
    <w:rsid w:val="003B7130"/>
    <w:rsid w:val="003C0562"/>
    <w:rsid w:val="003C18D9"/>
    <w:rsid w:val="003C67D6"/>
    <w:rsid w:val="003C7073"/>
    <w:rsid w:val="003E2FF6"/>
    <w:rsid w:val="003E4C24"/>
    <w:rsid w:val="003F3B79"/>
    <w:rsid w:val="00414CBC"/>
    <w:rsid w:val="004158E3"/>
    <w:rsid w:val="00417C58"/>
    <w:rsid w:val="00451A8A"/>
    <w:rsid w:val="00462FDF"/>
    <w:rsid w:val="00464490"/>
    <w:rsid w:val="00466A54"/>
    <w:rsid w:val="00471C78"/>
    <w:rsid w:val="00473A1F"/>
    <w:rsid w:val="0048744F"/>
    <w:rsid w:val="004956BB"/>
    <w:rsid w:val="004A7EED"/>
    <w:rsid w:val="004C419A"/>
    <w:rsid w:val="004D18CF"/>
    <w:rsid w:val="004D33A7"/>
    <w:rsid w:val="004E4759"/>
    <w:rsid w:val="004F6B4C"/>
    <w:rsid w:val="005011C7"/>
    <w:rsid w:val="00503608"/>
    <w:rsid w:val="00503D92"/>
    <w:rsid w:val="005065B6"/>
    <w:rsid w:val="0051280B"/>
    <w:rsid w:val="00521C3F"/>
    <w:rsid w:val="00527362"/>
    <w:rsid w:val="0053008F"/>
    <w:rsid w:val="005307D0"/>
    <w:rsid w:val="00531E27"/>
    <w:rsid w:val="0054526A"/>
    <w:rsid w:val="005523BC"/>
    <w:rsid w:val="00563F1F"/>
    <w:rsid w:val="005701FF"/>
    <w:rsid w:val="00572AEF"/>
    <w:rsid w:val="00574141"/>
    <w:rsid w:val="005776A4"/>
    <w:rsid w:val="00591A19"/>
    <w:rsid w:val="0059573E"/>
    <w:rsid w:val="005978F9"/>
    <w:rsid w:val="00597CFB"/>
    <w:rsid w:val="005A28D7"/>
    <w:rsid w:val="005A31D0"/>
    <w:rsid w:val="005B33EC"/>
    <w:rsid w:val="005B6744"/>
    <w:rsid w:val="005D1626"/>
    <w:rsid w:val="005E45FB"/>
    <w:rsid w:val="006022EB"/>
    <w:rsid w:val="00603525"/>
    <w:rsid w:val="00605B8F"/>
    <w:rsid w:val="00614022"/>
    <w:rsid w:val="006237F4"/>
    <w:rsid w:val="006350C5"/>
    <w:rsid w:val="00637E77"/>
    <w:rsid w:val="00644720"/>
    <w:rsid w:val="00654330"/>
    <w:rsid w:val="00655344"/>
    <w:rsid w:val="00657AEB"/>
    <w:rsid w:val="00657F59"/>
    <w:rsid w:val="00661A48"/>
    <w:rsid w:val="006629B2"/>
    <w:rsid w:val="006715C6"/>
    <w:rsid w:val="00686ED2"/>
    <w:rsid w:val="00687339"/>
    <w:rsid w:val="006921FC"/>
    <w:rsid w:val="00695433"/>
    <w:rsid w:val="006968BB"/>
    <w:rsid w:val="00696FAC"/>
    <w:rsid w:val="006A1425"/>
    <w:rsid w:val="006A5C5A"/>
    <w:rsid w:val="006A75FE"/>
    <w:rsid w:val="006B0352"/>
    <w:rsid w:val="006B0B29"/>
    <w:rsid w:val="006B5EA4"/>
    <w:rsid w:val="006C2B11"/>
    <w:rsid w:val="006D7558"/>
    <w:rsid w:val="006E3E01"/>
    <w:rsid w:val="006F00E0"/>
    <w:rsid w:val="00711435"/>
    <w:rsid w:val="00711C5E"/>
    <w:rsid w:val="00712EAC"/>
    <w:rsid w:val="00715A41"/>
    <w:rsid w:val="00721BBB"/>
    <w:rsid w:val="00731EFF"/>
    <w:rsid w:val="007338A3"/>
    <w:rsid w:val="00737252"/>
    <w:rsid w:val="007377EC"/>
    <w:rsid w:val="00757DFD"/>
    <w:rsid w:val="00763C44"/>
    <w:rsid w:val="00763D9E"/>
    <w:rsid w:val="0077545B"/>
    <w:rsid w:val="00777232"/>
    <w:rsid w:val="00785711"/>
    <w:rsid w:val="007904E3"/>
    <w:rsid w:val="007A0DC7"/>
    <w:rsid w:val="007A2E4F"/>
    <w:rsid w:val="007B3357"/>
    <w:rsid w:val="007B3ED3"/>
    <w:rsid w:val="007C4281"/>
    <w:rsid w:val="007C6443"/>
    <w:rsid w:val="007C6EEB"/>
    <w:rsid w:val="007D3ADF"/>
    <w:rsid w:val="007F4390"/>
    <w:rsid w:val="00810550"/>
    <w:rsid w:val="008135DA"/>
    <w:rsid w:val="00816D0C"/>
    <w:rsid w:val="008240F2"/>
    <w:rsid w:val="008309F9"/>
    <w:rsid w:val="00832786"/>
    <w:rsid w:val="00832D31"/>
    <w:rsid w:val="0084022C"/>
    <w:rsid w:val="0084041F"/>
    <w:rsid w:val="00845D48"/>
    <w:rsid w:val="008475CE"/>
    <w:rsid w:val="00851D1D"/>
    <w:rsid w:val="00865054"/>
    <w:rsid w:val="008770CD"/>
    <w:rsid w:val="00881285"/>
    <w:rsid w:val="008910D1"/>
    <w:rsid w:val="00897125"/>
    <w:rsid w:val="008A27F9"/>
    <w:rsid w:val="008C2704"/>
    <w:rsid w:val="008C2CFC"/>
    <w:rsid w:val="008D60B8"/>
    <w:rsid w:val="008E47A4"/>
    <w:rsid w:val="008E6FE8"/>
    <w:rsid w:val="008E7663"/>
    <w:rsid w:val="008F4DC9"/>
    <w:rsid w:val="009043F0"/>
    <w:rsid w:val="00907375"/>
    <w:rsid w:val="00921776"/>
    <w:rsid w:val="00927508"/>
    <w:rsid w:val="009278EE"/>
    <w:rsid w:val="00932F56"/>
    <w:rsid w:val="00937ED1"/>
    <w:rsid w:val="0094388E"/>
    <w:rsid w:val="009542A4"/>
    <w:rsid w:val="0095462F"/>
    <w:rsid w:val="00960A66"/>
    <w:rsid w:val="009742F0"/>
    <w:rsid w:val="00977844"/>
    <w:rsid w:val="00990964"/>
    <w:rsid w:val="009B23EB"/>
    <w:rsid w:val="009B44B8"/>
    <w:rsid w:val="009C3DC4"/>
    <w:rsid w:val="009E2D76"/>
    <w:rsid w:val="009E6F81"/>
    <w:rsid w:val="00A17E60"/>
    <w:rsid w:val="00A3105B"/>
    <w:rsid w:val="00A44BC4"/>
    <w:rsid w:val="00A52104"/>
    <w:rsid w:val="00A564B9"/>
    <w:rsid w:val="00A63D92"/>
    <w:rsid w:val="00A66E5A"/>
    <w:rsid w:val="00A834EE"/>
    <w:rsid w:val="00A9146F"/>
    <w:rsid w:val="00A947A9"/>
    <w:rsid w:val="00AB29EC"/>
    <w:rsid w:val="00AB4CAE"/>
    <w:rsid w:val="00AC2635"/>
    <w:rsid w:val="00AC5820"/>
    <w:rsid w:val="00AD38E2"/>
    <w:rsid w:val="00AD3EFF"/>
    <w:rsid w:val="00AD4AC8"/>
    <w:rsid w:val="00AE1CF5"/>
    <w:rsid w:val="00AE46AB"/>
    <w:rsid w:val="00AF069C"/>
    <w:rsid w:val="00AF1BDE"/>
    <w:rsid w:val="00AF27BF"/>
    <w:rsid w:val="00AF645F"/>
    <w:rsid w:val="00B03EF3"/>
    <w:rsid w:val="00B06B98"/>
    <w:rsid w:val="00B11D66"/>
    <w:rsid w:val="00B14581"/>
    <w:rsid w:val="00B15C1D"/>
    <w:rsid w:val="00B1688F"/>
    <w:rsid w:val="00B17DFC"/>
    <w:rsid w:val="00B22470"/>
    <w:rsid w:val="00B25E06"/>
    <w:rsid w:val="00B27180"/>
    <w:rsid w:val="00B379B3"/>
    <w:rsid w:val="00B427E7"/>
    <w:rsid w:val="00B4349F"/>
    <w:rsid w:val="00B4503A"/>
    <w:rsid w:val="00B4534C"/>
    <w:rsid w:val="00B46170"/>
    <w:rsid w:val="00B52A3E"/>
    <w:rsid w:val="00B55749"/>
    <w:rsid w:val="00B55965"/>
    <w:rsid w:val="00B67AF0"/>
    <w:rsid w:val="00B7100E"/>
    <w:rsid w:val="00B8027D"/>
    <w:rsid w:val="00B87C69"/>
    <w:rsid w:val="00B93F6C"/>
    <w:rsid w:val="00BB3B7D"/>
    <w:rsid w:val="00BC2A10"/>
    <w:rsid w:val="00BD31F9"/>
    <w:rsid w:val="00BE42BE"/>
    <w:rsid w:val="00BF57AF"/>
    <w:rsid w:val="00C05C0D"/>
    <w:rsid w:val="00C063B5"/>
    <w:rsid w:val="00C07160"/>
    <w:rsid w:val="00C1498D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5F6E"/>
    <w:rsid w:val="00C918C1"/>
    <w:rsid w:val="00C95A78"/>
    <w:rsid w:val="00CA2108"/>
    <w:rsid w:val="00CB3A7F"/>
    <w:rsid w:val="00CB7C21"/>
    <w:rsid w:val="00CC256F"/>
    <w:rsid w:val="00CD1B4F"/>
    <w:rsid w:val="00CD24C1"/>
    <w:rsid w:val="00CD2981"/>
    <w:rsid w:val="00CD51AE"/>
    <w:rsid w:val="00CE7286"/>
    <w:rsid w:val="00CF101E"/>
    <w:rsid w:val="00CF2E3C"/>
    <w:rsid w:val="00D01043"/>
    <w:rsid w:val="00D137A4"/>
    <w:rsid w:val="00D2641F"/>
    <w:rsid w:val="00D30FD7"/>
    <w:rsid w:val="00D43EB0"/>
    <w:rsid w:val="00D50DF7"/>
    <w:rsid w:val="00D541AC"/>
    <w:rsid w:val="00D57958"/>
    <w:rsid w:val="00D7276D"/>
    <w:rsid w:val="00D76CDF"/>
    <w:rsid w:val="00D9081F"/>
    <w:rsid w:val="00D956DC"/>
    <w:rsid w:val="00DB2B9D"/>
    <w:rsid w:val="00DB680B"/>
    <w:rsid w:val="00DC10EB"/>
    <w:rsid w:val="00DC589A"/>
    <w:rsid w:val="00DD0B9B"/>
    <w:rsid w:val="00DD12EE"/>
    <w:rsid w:val="00DD21EB"/>
    <w:rsid w:val="00DD4E0F"/>
    <w:rsid w:val="00E2637A"/>
    <w:rsid w:val="00E308C8"/>
    <w:rsid w:val="00E32878"/>
    <w:rsid w:val="00E34E28"/>
    <w:rsid w:val="00E50339"/>
    <w:rsid w:val="00E62ED3"/>
    <w:rsid w:val="00E72C2F"/>
    <w:rsid w:val="00E7636A"/>
    <w:rsid w:val="00E8099B"/>
    <w:rsid w:val="00E95B63"/>
    <w:rsid w:val="00E96935"/>
    <w:rsid w:val="00E9744F"/>
    <w:rsid w:val="00EA7C28"/>
    <w:rsid w:val="00EB4ADA"/>
    <w:rsid w:val="00EB78F4"/>
    <w:rsid w:val="00EC4E46"/>
    <w:rsid w:val="00ED7E2B"/>
    <w:rsid w:val="00EF156C"/>
    <w:rsid w:val="00EF4EA2"/>
    <w:rsid w:val="00F0155E"/>
    <w:rsid w:val="00F01FB1"/>
    <w:rsid w:val="00F10495"/>
    <w:rsid w:val="00F11D34"/>
    <w:rsid w:val="00F1477D"/>
    <w:rsid w:val="00F165FD"/>
    <w:rsid w:val="00F26ACA"/>
    <w:rsid w:val="00F27FB7"/>
    <w:rsid w:val="00F31117"/>
    <w:rsid w:val="00F516A1"/>
    <w:rsid w:val="00F52FAB"/>
    <w:rsid w:val="00F55ED2"/>
    <w:rsid w:val="00F75FA9"/>
    <w:rsid w:val="00F77D4A"/>
    <w:rsid w:val="00F81250"/>
    <w:rsid w:val="00F81D6E"/>
    <w:rsid w:val="00FB40FB"/>
    <w:rsid w:val="00FC1C48"/>
    <w:rsid w:val="00FC6CFF"/>
    <w:rsid w:val="00FC6F9B"/>
    <w:rsid w:val="00FE469B"/>
    <w:rsid w:val="00FF013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mbrno.cz/akce/pozvali-nas-vsechny-do-vesmi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E5F9-16AE-4F35-AAE9-916EA0F7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11</cp:revision>
  <cp:lastPrinted>2022-01-25T13:35:00Z</cp:lastPrinted>
  <dcterms:created xsi:type="dcterms:W3CDTF">2022-01-20T07:30:00Z</dcterms:created>
  <dcterms:modified xsi:type="dcterms:W3CDTF">2022-01-25T13:35:00Z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