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B6257" w14:textId="22D922ED" w:rsidR="00B27C34" w:rsidRDefault="00B2336A" w:rsidP="0044023F">
      <w:pPr>
        <w:pStyle w:val="mcntmsonormal"/>
        <w:spacing w:before="0" w:beforeAutospacing="0" w:after="0" w:afterAutospacing="0"/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32"/>
        </w:rPr>
        <w:t>Technické muzeum</w:t>
      </w:r>
      <w:r w:rsidR="00F25FDD">
        <w:rPr>
          <w:rFonts w:ascii="Arial" w:hAnsi="Arial" w:cs="Arial"/>
          <w:b/>
          <w:sz w:val="32"/>
        </w:rPr>
        <w:t xml:space="preserve"> v Brně</w:t>
      </w:r>
      <w:r>
        <w:rPr>
          <w:rFonts w:ascii="Arial" w:hAnsi="Arial" w:cs="Arial"/>
          <w:b/>
          <w:sz w:val="32"/>
        </w:rPr>
        <w:t xml:space="preserve"> slaví narozeniny</w:t>
      </w:r>
    </w:p>
    <w:p w14:paraId="27EB6258" w14:textId="77777777" w:rsidR="001E4328" w:rsidRDefault="001E4328" w:rsidP="009827DF">
      <w:pPr>
        <w:pStyle w:val="mcntmsonormal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14:paraId="425CA783" w14:textId="1EBBCBA2" w:rsidR="00114E8C" w:rsidRDefault="00114E8C" w:rsidP="009827DF">
      <w:pPr>
        <w:pStyle w:val="mcntmsonormal"/>
        <w:spacing w:before="0" w:beforeAutospacing="0" w:after="0" w:afterAutospacing="0"/>
        <w:rPr>
          <w:rFonts w:ascii="Arial" w:hAnsi="Arial" w:cs="Arial"/>
          <w:b/>
          <w:sz w:val="28"/>
          <w:u w:val="single"/>
        </w:rPr>
      </w:pPr>
    </w:p>
    <w:p w14:paraId="243AF55F" w14:textId="37BE048B" w:rsidR="00314938" w:rsidRDefault="00E85FC8" w:rsidP="00B3711E">
      <w:pPr>
        <w:pStyle w:val="mcntmsonorma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když </w:t>
      </w:r>
      <w:r w:rsidR="00841B62">
        <w:rPr>
          <w:rFonts w:ascii="Arial" w:hAnsi="Arial" w:cs="Arial"/>
          <w:sz w:val="22"/>
          <w:szCs w:val="22"/>
        </w:rPr>
        <w:t xml:space="preserve">brněnské technické muzeum oslavilo své šedesáté výročí </w:t>
      </w:r>
      <w:r w:rsidR="00D75FDF">
        <w:rPr>
          <w:rFonts w:ascii="Arial" w:hAnsi="Arial" w:cs="Arial"/>
          <w:sz w:val="22"/>
          <w:szCs w:val="22"/>
        </w:rPr>
        <w:t xml:space="preserve">začátkem </w:t>
      </w:r>
      <w:r w:rsidR="007027E6">
        <w:rPr>
          <w:rFonts w:ascii="Arial" w:hAnsi="Arial" w:cs="Arial"/>
          <w:sz w:val="22"/>
          <w:szCs w:val="22"/>
        </w:rPr>
        <w:t xml:space="preserve">letošního </w:t>
      </w:r>
      <w:r w:rsidR="00D75FDF">
        <w:rPr>
          <w:rFonts w:ascii="Arial" w:hAnsi="Arial" w:cs="Arial"/>
          <w:sz w:val="22"/>
          <w:szCs w:val="22"/>
        </w:rPr>
        <w:t>roku</w:t>
      </w:r>
      <w:r w:rsidR="00841B62">
        <w:rPr>
          <w:rFonts w:ascii="Arial" w:hAnsi="Arial" w:cs="Arial"/>
          <w:sz w:val="22"/>
          <w:szCs w:val="22"/>
        </w:rPr>
        <w:t xml:space="preserve">, narozeninové setkání s veřejností </w:t>
      </w:r>
      <w:r w:rsidR="00695275">
        <w:rPr>
          <w:rFonts w:ascii="Arial" w:hAnsi="Arial" w:cs="Arial"/>
          <w:sz w:val="22"/>
          <w:szCs w:val="22"/>
        </w:rPr>
        <w:t>připravilo na poslední sobotu v</w:t>
      </w:r>
      <w:r w:rsidR="007027E6">
        <w:rPr>
          <w:rFonts w:ascii="Arial" w:hAnsi="Arial" w:cs="Arial"/>
          <w:sz w:val="22"/>
          <w:szCs w:val="22"/>
        </w:rPr>
        <w:t> </w:t>
      </w:r>
      <w:r w:rsidR="00695275">
        <w:rPr>
          <w:rFonts w:ascii="Arial" w:hAnsi="Arial" w:cs="Arial"/>
          <w:sz w:val="22"/>
          <w:szCs w:val="22"/>
        </w:rPr>
        <w:t>srpnu</w:t>
      </w:r>
      <w:r w:rsidR="007027E6">
        <w:rPr>
          <w:rFonts w:ascii="Arial" w:hAnsi="Arial" w:cs="Arial"/>
          <w:sz w:val="22"/>
          <w:szCs w:val="22"/>
        </w:rPr>
        <w:t xml:space="preserve">, 28. 8. Od 10.00 </w:t>
      </w:r>
      <w:r w:rsidR="00F37923">
        <w:rPr>
          <w:rFonts w:ascii="Arial" w:hAnsi="Arial" w:cs="Arial"/>
          <w:sz w:val="22"/>
          <w:szCs w:val="22"/>
        </w:rPr>
        <w:br/>
      </w:r>
      <w:r w:rsidR="007027E6">
        <w:rPr>
          <w:rFonts w:ascii="Arial" w:hAnsi="Arial" w:cs="Arial"/>
          <w:sz w:val="22"/>
          <w:szCs w:val="22"/>
        </w:rPr>
        <w:t xml:space="preserve">do 19.00 se uskuteční program, který </w:t>
      </w:r>
      <w:r w:rsidR="000D277D">
        <w:rPr>
          <w:rFonts w:ascii="Arial" w:hAnsi="Arial" w:cs="Arial"/>
          <w:sz w:val="22"/>
          <w:szCs w:val="22"/>
        </w:rPr>
        <w:t>představí</w:t>
      </w:r>
      <w:r w:rsidR="00656131">
        <w:rPr>
          <w:rFonts w:ascii="Arial" w:hAnsi="Arial" w:cs="Arial"/>
          <w:sz w:val="22"/>
          <w:szCs w:val="22"/>
        </w:rPr>
        <w:t xml:space="preserve"> </w:t>
      </w:r>
      <w:r w:rsidR="00D91AE6">
        <w:rPr>
          <w:rFonts w:ascii="Arial" w:hAnsi="Arial" w:cs="Arial"/>
          <w:sz w:val="22"/>
          <w:szCs w:val="22"/>
        </w:rPr>
        <w:t>obory, jimiž se muzeum zabývá, a</w:t>
      </w:r>
      <w:r w:rsidR="003675BD">
        <w:rPr>
          <w:rFonts w:ascii="Arial" w:hAnsi="Arial" w:cs="Arial"/>
          <w:sz w:val="22"/>
          <w:szCs w:val="22"/>
        </w:rPr>
        <w:t xml:space="preserve"> </w:t>
      </w:r>
      <w:r w:rsidR="000D277D">
        <w:rPr>
          <w:rFonts w:ascii="Arial" w:hAnsi="Arial" w:cs="Arial"/>
          <w:sz w:val="22"/>
          <w:szCs w:val="22"/>
        </w:rPr>
        <w:t xml:space="preserve">nabídne </w:t>
      </w:r>
      <w:r w:rsidR="00D91AE6">
        <w:rPr>
          <w:rFonts w:ascii="Arial" w:hAnsi="Arial" w:cs="Arial"/>
          <w:sz w:val="22"/>
          <w:szCs w:val="22"/>
        </w:rPr>
        <w:t xml:space="preserve">také </w:t>
      </w:r>
      <w:r w:rsidR="00470A51">
        <w:rPr>
          <w:rFonts w:ascii="Arial" w:hAnsi="Arial" w:cs="Arial"/>
          <w:sz w:val="22"/>
          <w:szCs w:val="22"/>
        </w:rPr>
        <w:t>mnoho zajímavých kulturních zážitků</w:t>
      </w:r>
      <w:r w:rsidR="00814F33">
        <w:rPr>
          <w:rFonts w:ascii="Arial" w:hAnsi="Arial" w:cs="Arial"/>
          <w:sz w:val="22"/>
          <w:szCs w:val="22"/>
        </w:rPr>
        <w:t xml:space="preserve">. Vše se odehraje před budovou muzea v Brně – Králově Poli, v muzeu i v areálu za muzeem. </w:t>
      </w:r>
      <w:r w:rsidR="000D277D">
        <w:rPr>
          <w:rFonts w:ascii="Arial" w:hAnsi="Arial" w:cs="Arial"/>
          <w:sz w:val="22"/>
          <w:szCs w:val="22"/>
        </w:rPr>
        <w:t>A nebude chyb</w:t>
      </w:r>
      <w:r w:rsidR="00E46490">
        <w:rPr>
          <w:rFonts w:ascii="Arial" w:hAnsi="Arial" w:cs="Arial"/>
          <w:sz w:val="22"/>
          <w:szCs w:val="22"/>
        </w:rPr>
        <w:t xml:space="preserve">ět ani </w:t>
      </w:r>
      <w:r w:rsidR="002C3FD3">
        <w:rPr>
          <w:rFonts w:ascii="Arial" w:hAnsi="Arial" w:cs="Arial"/>
          <w:sz w:val="22"/>
          <w:szCs w:val="22"/>
        </w:rPr>
        <w:t xml:space="preserve">překvapení – </w:t>
      </w:r>
      <w:r w:rsidR="00E46490">
        <w:rPr>
          <w:rFonts w:ascii="Arial" w:hAnsi="Arial" w:cs="Arial"/>
          <w:sz w:val="22"/>
          <w:szCs w:val="22"/>
        </w:rPr>
        <w:t xml:space="preserve">úplná novinka, jež přibyla do sbírek muzea, konkrétně </w:t>
      </w:r>
      <w:proofErr w:type="gramStart"/>
      <w:r w:rsidR="00E46490">
        <w:rPr>
          <w:rFonts w:ascii="Arial" w:hAnsi="Arial" w:cs="Arial"/>
          <w:sz w:val="22"/>
          <w:szCs w:val="22"/>
        </w:rPr>
        <w:t xml:space="preserve">do  </w:t>
      </w:r>
      <w:r w:rsidR="00470A51">
        <w:rPr>
          <w:rFonts w:ascii="Arial" w:hAnsi="Arial" w:cs="Arial"/>
          <w:sz w:val="22"/>
          <w:szCs w:val="22"/>
        </w:rPr>
        <w:t>oboru</w:t>
      </w:r>
      <w:proofErr w:type="gramEnd"/>
      <w:r w:rsidR="00470A51">
        <w:rPr>
          <w:rFonts w:ascii="Arial" w:hAnsi="Arial" w:cs="Arial"/>
          <w:sz w:val="22"/>
          <w:szCs w:val="22"/>
        </w:rPr>
        <w:t xml:space="preserve"> Letectví a kosmonautiky.</w:t>
      </w:r>
      <w:r w:rsidR="00470A51">
        <w:rPr>
          <w:rFonts w:ascii="Arial" w:hAnsi="Arial" w:cs="Arial"/>
          <w:sz w:val="22"/>
          <w:szCs w:val="22"/>
        </w:rPr>
        <w:br/>
      </w:r>
    </w:p>
    <w:p w14:paraId="53C7918E" w14:textId="77777777" w:rsidR="00F37923" w:rsidRDefault="00314938" w:rsidP="00B3711E">
      <w:pPr>
        <w:pStyle w:val="mcntmsonorma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9.00 do 18.00 bude uzavřena </w:t>
      </w:r>
      <w:r w:rsidR="0067240F">
        <w:rPr>
          <w:rFonts w:ascii="Arial" w:hAnsi="Arial" w:cs="Arial"/>
          <w:sz w:val="22"/>
          <w:szCs w:val="22"/>
        </w:rPr>
        <w:t xml:space="preserve">část </w:t>
      </w:r>
      <w:r>
        <w:rPr>
          <w:rFonts w:ascii="Arial" w:hAnsi="Arial" w:cs="Arial"/>
          <w:sz w:val="22"/>
          <w:szCs w:val="22"/>
        </w:rPr>
        <w:t>ulic</w:t>
      </w:r>
      <w:r w:rsidR="0067240F">
        <w:rPr>
          <w:rFonts w:ascii="Arial" w:hAnsi="Arial" w:cs="Arial"/>
          <w:sz w:val="22"/>
          <w:szCs w:val="22"/>
        </w:rPr>
        <w:t>e Purkyňova</w:t>
      </w:r>
      <w:r w:rsidR="00D972B6">
        <w:rPr>
          <w:rFonts w:ascii="Arial" w:hAnsi="Arial" w:cs="Arial"/>
          <w:sz w:val="22"/>
          <w:szCs w:val="22"/>
        </w:rPr>
        <w:t xml:space="preserve"> </w:t>
      </w:r>
      <w:r w:rsidR="00F25FDD">
        <w:rPr>
          <w:rFonts w:ascii="Arial" w:hAnsi="Arial" w:cs="Arial"/>
          <w:sz w:val="22"/>
          <w:szCs w:val="22"/>
        </w:rPr>
        <w:t xml:space="preserve">– od vjezdu </w:t>
      </w:r>
      <w:proofErr w:type="spellStart"/>
      <w:r w:rsidR="00F25FDD">
        <w:rPr>
          <w:rFonts w:ascii="Arial" w:hAnsi="Arial" w:cs="Arial"/>
          <w:sz w:val="22"/>
          <w:szCs w:val="22"/>
        </w:rPr>
        <w:t>Red</w:t>
      </w:r>
      <w:proofErr w:type="spellEnd"/>
      <w:r w:rsidR="00F25F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5FDD">
        <w:rPr>
          <w:rFonts w:ascii="Arial" w:hAnsi="Arial" w:cs="Arial"/>
          <w:sz w:val="22"/>
          <w:szCs w:val="22"/>
        </w:rPr>
        <w:t>Hat</w:t>
      </w:r>
      <w:proofErr w:type="spellEnd"/>
      <w:r w:rsidR="009538EA">
        <w:rPr>
          <w:rFonts w:ascii="Arial" w:hAnsi="Arial" w:cs="Arial"/>
          <w:sz w:val="22"/>
          <w:szCs w:val="22"/>
        </w:rPr>
        <w:t>/</w:t>
      </w:r>
      <w:proofErr w:type="spellStart"/>
      <w:r w:rsidR="009538EA">
        <w:rPr>
          <w:rFonts w:ascii="Arial" w:hAnsi="Arial" w:cs="Arial"/>
          <w:sz w:val="22"/>
          <w:szCs w:val="22"/>
        </w:rPr>
        <w:t>Generali</w:t>
      </w:r>
      <w:proofErr w:type="spellEnd"/>
      <w:r w:rsidR="009538EA">
        <w:rPr>
          <w:rFonts w:ascii="Arial" w:hAnsi="Arial" w:cs="Arial"/>
          <w:sz w:val="22"/>
          <w:szCs w:val="22"/>
        </w:rPr>
        <w:t xml:space="preserve"> pojiš</w:t>
      </w:r>
      <w:r w:rsidR="00CF6129">
        <w:rPr>
          <w:rFonts w:ascii="Arial" w:hAnsi="Arial" w:cs="Arial"/>
          <w:sz w:val="22"/>
          <w:szCs w:val="22"/>
        </w:rPr>
        <w:t>ť</w:t>
      </w:r>
      <w:r w:rsidR="009538EA">
        <w:rPr>
          <w:rFonts w:ascii="Arial" w:hAnsi="Arial" w:cs="Arial"/>
          <w:sz w:val="22"/>
          <w:szCs w:val="22"/>
        </w:rPr>
        <w:t xml:space="preserve">ovny po </w:t>
      </w:r>
      <w:r w:rsidR="009538EA" w:rsidRPr="00ED3A45">
        <w:rPr>
          <w:rFonts w:ascii="Arial" w:hAnsi="Arial" w:cs="Arial"/>
          <w:sz w:val="22"/>
          <w:szCs w:val="22"/>
        </w:rPr>
        <w:t>křižovatku ulice Purkyňovy s ulicí Herčíkovou.</w:t>
      </w:r>
      <w:r w:rsidR="009538EA">
        <w:rPr>
          <w:rFonts w:ascii="Arial" w:hAnsi="Arial" w:cs="Arial"/>
          <w:sz w:val="22"/>
          <w:szCs w:val="22"/>
        </w:rPr>
        <w:t xml:space="preserve"> Od 10.00 do 18.00 budou </w:t>
      </w:r>
      <w:r w:rsidR="004618C2">
        <w:rPr>
          <w:rFonts w:ascii="Arial" w:hAnsi="Arial" w:cs="Arial"/>
          <w:sz w:val="22"/>
          <w:szCs w:val="22"/>
        </w:rPr>
        <w:t xml:space="preserve">totiž </w:t>
      </w:r>
      <w:r w:rsidR="00470A51" w:rsidRPr="00470A51">
        <w:rPr>
          <w:rFonts w:ascii="Arial" w:hAnsi="Arial" w:cs="Arial"/>
          <w:b/>
          <w:sz w:val="22"/>
          <w:szCs w:val="22"/>
        </w:rPr>
        <w:t>před muzeem</w:t>
      </w:r>
      <w:r w:rsidR="00470A51">
        <w:rPr>
          <w:rFonts w:ascii="Arial" w:hAnsi="Arial" w:cs="Arial"/>
          <w:sz w:val="22"/>
          <w:szCs w:val="22"/>
        </w:rPr>
        <w:t xml:space="preserve"> </w:t>
      </w:r>
      <w:r w:rsidR="009538EA">
        <w:rPr>
          <w:rFonts w:ascii="Arial" w:hAnsi="Arial" w:cs="Arial"/>
          <w:sz w:val="22"/>
          <w:szCs w:val="22"/>
        </w:rPr>
        <w:t>vystaveny voz</w:t>
      </w:r>
      <w:r w:rsidR="004D2778">
        <w:rPr>
          <w:rFonts w:ascii="Arial" w:hAnsi="Arial" w:cs="Arial"/>
          <w:sz w:val="22"/>
          <w:szCs w:val="22"/>
        </w:rPr>
        <w:t>y</w:t>
      </w:r>
      <w:r w:rsidR="009538EA">
        <w:rPr>
          <w:rFonts w:ascii="Arial" w:hAnsi="Arial" w:cs="Arial"/>
          <w:sz w:val="22"/>
          <w:szCs w:val="22"/>
        </w:rPr>
        <w:t xml:space="preserve"> ze sbírek Technického muzea v Brně, </w:t>
      </w:r>
      <w:r w:rsidR="002809D0">
        <w:rPr>
          <w:rFonts w:ascii="Arial" w:hAnsi="Arial" w:cs="Arial"/>
          <w:sz w:val="22"/>
          <w:szCs w:val="22"/>
        </w:rPr>
        <w:t>osobní a vojenské</w:t>
      </w:r>
      <w:r w:rsidR="004D2778">
        <w:rPr>
          <w:rFonts w:ascii="Arial" w:hAnsi="Arial" w:cs="Arial"/>
          <w:sz w:val="22"/>
          <w:szCs w:val="22"/>
        </w:rPr>
        <w:t xml:space="preserve">, tedy z oborů </w:t>
      </w:r>
      <w:r w:rsidR="004D2778" w:rsidRPr="00ED3A45">
        <w:rPr>
          <w:rFonts w:ascii="Arial" w:hAnsi="Arial" w:cs="Arial"/>
          <w:sz w:val="22"/>
          <w:szCs w:val="22"/>
        </w:rPr>
        <w:t>obor Historická vozidla a spalovací motory</w:t>
      </w:r>
      <w:r w:rsidR="00CF6129" w:rsidRPr="00ED3A45">
        <w:rPr>
          <w:rFonts w:ascii="Arial" w:hAnsi="Arial" w:cs="Arial"/>
          <w:sz w:val="22"/>
          <w:szCs w:val="22"/>
        </w:rPr>
        <w:t xml:space="preserve"> a </w:t>
      </w:r>
      <w:r w:rsidR="00F51101" w:rsidRPr="00ED3A45">
        <w:rPr>
          <w:rFonts w:ascii="Arial" w:hAnsi="Arial" w:cs="Arial"/>
          <w:sz w:val="22"/>
          <w:szCs w:val="22"/>
        </w:rPr>
        <w:t>Militaria</w:t>
      </w:r>
      <w:r w:rsidR="00CF6129" w:rsidRPr="00ED3A45">
        <w:rPr>
          <w:rFonts w:ascii="Arial" w:hAnsi="Arial" w:cs="Arial"/>
          <w:sz w:val="22"/>
          <w:szCs w:val="22"/>
        </w:rPr>
        <w:t xml:space="preserve">. </w:t>
      </w:r>
      <w:r w:rsidR="00ED3A45">
        <w:rPr>
          <w:rFonts w:ascii="Arial" w:hAnsi="Arial" w:cs="Arial"/>
          <w:sz w:val="22"/>
          <w:szCs w:val="22"/>
        </w:rPr>
        <w:t xml:space="preserve">Pouze ve 14.00 opustí </w:t>
      </w:r>
      <w:r w:rsidR="00F37923">
        <w:rPr>
          <w:rFonts w:ascii="Arial" w:hAnsi="Arial" w:cs="Arial"/>
          <w:sz w:val="22"/>
          <w:szCs w:val="22"/>
        </w:rPr>
        <w:br/>
      </w:r>
      <w:r w:rsidR="00A93827">
        <w:rPr>
          <w:rFonts w:ascii="Arial" w:hAnsi="Arial" w:cs="Arial"/>
          <w:sz w:val="22"/>
          <w:szCs w:val="22"/>
        </w:rPr>
        <w:t xml:space="preserve">na </w:t>
      </w:r>
      <w:r w:rsidR="00470A51">
        <w:rPr>
          <w:rFonts w:ascii="Arial" w:hAnsi="Arial" w:cs="Arial"/>
          <w:sz w:val="22"/>
          <w:szCs w:val="22"/>
        </w:rPr>
        <w:t>komentovanou přehlídku svá stanoviště</w:t>
      </w:r>
      <w:r w:rsidR="00ED3A45">
        <w:rPr>
          <w:rFonts w:ascii="Arial" w:hAnsi="Arial" w:cs="Arial"/>
          <w:sz w:val="22"/>
          <w:szCs w:val="22"/>
        </w:rPr>
        <w:t xml:space="preserve">, aby </w:t>
      </w:r>
      <w:r w:rsidR="00A93827">
        <w:rPr>
          <w:rFonts w:ascii="Arial" w:hAnsi="Arial" w:cs="Arial"/>
          <w:sz w:val="22"/>
          <w:szCs w:val="22"/>
        </w:rPr>
        <w:t>objely</w:t>
      </w:r>
      <w:r w:rsidR="00ED3A45">
        <w:rPr>
          <w:rFonts w:ascii="Arial" w:hAnsi="Arial" w:cs="Arial"/>
          <w:sz w:val="22"/>
          <w:szCs w:val="22"/>
        </w:rPr>
        <w:t xml:space="preserve"> </w:t>
      </w:r>
      <w:r w:rsidR="00A93827">
        <w:rPr>
          <w:rFonts w:ascii="Arial" w:hAnsi="Arial" w:cs="Arial"/>
          <w:sz w:val="22"/>
          <w:szCs w:val="22"/>
        </w:rPr>
        <w:t xml:space="preserve">budovu muzea a následně se vrátily </w:t>
      </w:r>
      <w:proofErr w:type="gramStart"/>
      <w:r w:rsidR="00A93827">
        <w:rPr>
          <w:rFonts w:ascii="Arial" w:hAnsi="Arial" w:cs="Arial"/>
          <w:sz w:val="22"/>
          <w:szCs w:val="22"/>
        </w:rPr>
        <w:t>zpět.</w:t>
      </w:r>
      <w:r w:rsidR="00D34280">
        <w:rPr>
          <w:rFonts w:ascii="Arial" w:hAnsi="Arial" w:cs="Arial"/>
          <w:sz w:val="22"/>
          <w:szCs w:val="22"/>
        </w:rPr>
        <w:t>.</w:t>
      </w:r>
      <w:proofErr w:type="gramEnd"/>
      <w:r w:rsidR="00D34280">
        <w:rPr>
          <w:rFonts w:ascii="Arial" w:hAnsi="Arial" w:cs="Arial"/>
          <w:sz w:val="22"/>
          <w:szCs w:val="22"/>
        </w:rPr>
        <w:t xml:space="preserve"> </w:t>
      </w:r>
      <w:r w:rsidR="00D34280">
        <w:rPr>
          <w:rFonts w:ascii="Arial" w:hAnsi="Arial" w:cs="Arial"/>
          <w:sz w:val="22"/>
          <w:szCs w:val="22"/>
        </w:rPr>
        <w:br/>
      </w:r>
      <w:r w:rsidR="00B63FE6">
        <w:rPr>
          <w:rFonts w:ascii="Arial" w:hAnsi="Arial" w:cs="Arial"/>
          <w:sz w:val="22"/>
          <w:szCs w:val="22"/>
        </w:rPr>
        <w:t xml:space="preserve">Vybrané vozy z oboru Městská hromadná doprava (tramvaje, autobusy, trolejbusy) budou vozit zájemce z centra města </w:t>
      </w:r>
      <w:r w:rsidR="00F25FDD">
        <w:rPr>
          <w:rFonts w:ascii="Arial" w:hAnsi="Arial" w:cs="Arial"/>
          <w:sz w:val="22"/>
          <w:szCs w:val="22"/>
        </w:rPr>
        <w:t>k muzeu</w:t>
      </w:r>
      <w:r w:rsidR="00B63FE6">
        <w:rPr>
          <w:rFonts w:ascii="Arial" w:hAnsi="Arial" w:cs="Arial"/>
          <w:sz w:val="22"/>
          <w:szCs w:val="22"/>
        </w:rPr>
        <w:t xml:space="preserve">. </w:t>
      </w:r>
      <w:r w:rsidR="00092A91">
        <w:rPr>
          <w:rFonts w:ascii="Arial" w:hAnsi="Arial" w:cs="Arial"/>
          <w:sz w:val="22"/>
          <w:szCs w:val="22"/>
        </w:rPr>
        <w:t xml:space="preserve">Tramvaje a autobusy z náměstí Svobody </w:t>
      </w:r>
      <w:r w:rsidR="00ED2C72">
        <w:rPr>
          <w:rFonts w:ascii="Arial" w:hAnsi="Arial" w:cs="Arial"/>
          <w:sz w:val="22"/>
          <w:szCs w:val="22"/>
        </w:rPr>
        <w:t xml:space="preserve">přímo </w:t>
      </w:r>
      <w:r w:rsidR="00F37923">
        <w:rPr>
          <w:rFonts w:ascii="Arial" w:hAnsi="Arial" w:cs="Arial"/>
          <w:sz w:val="22"/>
          <w:szCs w:val="22"/>
        </w:rPr>
        <w:br/>
      </w:r>
      <w:r w:rsidR="00092A91">
        <w:rPr>
          <w:rFonts w:ascii="Arial" w:hAnsi="Arial" w:cs="Arial"/>
          <w:sz w:val="22"/>
          <w:szCs w:val="22"/>
        </w:rPr>
        <w:t>na zastávku Technické muzeum</w:t>
      </w:r>
      <w:r w:rsidR="00ED2C72">
        <w:rPr>
          <w:rFonts w:ascii="Arial" w:hAnsi="Arial" w:cs="Arial"/>
          <w:sz w:val="22"/>
          <w:szCs w:val="22"/>
        </w:rPr>
        <w:t>, trolejbusy z Mendlova náměstí na zastávku Srbskou</w:t>
      </w:r>
      <w:r w:rsidR="00BE22CB">
        <w:rPr>
          <w:rFonts w:ascii="Arial" w:hAnsi="Arial" w:cs="Arial"/>
          <w:sz w:val="22"/>
          <w:szCs w:val="22"/>
        </w:rPr>
        <w:t xml:space="preserve">. </w:t>
      </w:r>
      <w:r w:rsidR="00BE22CB">
        <w:rPr>
          <w:rFonts w:ascii="Arial" w:hAnsi="Arial" w:cs="Arial"/>
          <w:sz w:val="22"/>
          <w:szCs w:val="22"/>
        </w:rPr>
        <w:br/>
        <w:t xml:space="preserve">Jízdní řády zájemci naleznou na </w:t>
      </w:r>
      <w:hyperlink r:id="rId8" w:history="1">
        <w:r w:rsidR="00F93928" w:rsidRPr="00D57C25">
          <w:rPr>
            <w:rStyle w:val="Hypertextovodkaz"/>
            <w:rFonts w:ascii="Arial" w:hAnsi="Arial" w:cs="Arial"/>
            <w:sz w:val="22"/>
            <w:szCs w:val="22"/>
          </w:rPr>
          <w:t>www.tmbrno.cz</w:t>
        </w:r>
      </w:hyperlink>
      <w:r w:rsidR="00F93928">
        <w:rPr>
          <w:rFonts w:ascii="Arial" w:hAnsi="Arial" w:cs="Arial"/>
          <w:sz w:val="22"/>
          <w:szCs w:val="22"/>
        </w:rPr>
        <w:t xml:space="preserve">. Tramvaje a autobusy pojedou zhruba </w:t>
      </w:r>
      <w:r w:rsidR="00F37923">
        <w:rPr>
          <w:rFonts w:ascii="Arial" w:hAnsi="Arial" w:cs="Arial"/>
          <w:sz w:val="22"/>
          <w:szCs w:val="22"/>
        </w:rPr>
        <w:br/>
      </w:r>
      <w:r w:rsidR="00F93928">
        <w:rPr>
          <w:rFonts w:ascii="Arial" w:hAnsi="Arial" w:cs="Arial"/>
          <w:sz w:val="22"/>
          <w:szCs w:val="22"/>
        </w:rPr>
        <w:t>po 15 minutách</w:t>
      </w:r>
      <w:r w:rsidR="004C7FA7">
        <w:rPr>
          <w:rFonts w:ascii="Arial" w:hAnsi="Arial" w:cs="Arial"/>
          <w:sz w:val="22"/>
          <w:szCs w:val="22"/>
        </w:rPr>
        <w:t xml:space="preserve"> a na zastávce Technické muzeum směrem do centra se na chvíli zastaví, takže si je budou moci návštěvníci i prohlédnout. </w:t>
      </w:r>
      <w:r w:rsidR="00D13EBE">
        <w:rPr>
          <w:rFonts w:ascii="Arial" w:hAnsi="Arial" w:cs="Arial"/>
          <w:sz w:val="22"/>
          <w:szCs w:val="22"/>
        </w:rPr>
        <w:t xml:space="preserve">Pozor! </w:t>
      </w:r>
      <w:proofErr w:type="spellStart"/>
      <w:r w:rsidR="00D13EBE" w:rsidRPr="00D13EBE">
        <w:rPr>
          <w:rFonts w:ascii="Arial" w:hAnsi="Arial" w:cs="Arial"/>
          <w:b/>
          <w:bCs/>
          <w:sz w:val="22"/>
          <w:szCs w:val="22"/>
        </w:rPr>
        <w:t>Obsaditelnost</w:t>
      </w:r>
      <w:proofErr w:type="spellEnd"/>
      <w:r w:rsidR="00D13EBE" w:rsidRPr="00D13EBE">
        <w:rPr>
          <w:rFonts w:ascii="Arial" w:hAnsi="Arial" w:cs="Arial"/>
          <w:b/>
          <w:bCs/>
          <w:sz w:val="22"/>
          <w:szCs w:val="22"/>
        </w:rPr>
        <w:t xml:space="preserve"> vozidel </w:t>
      </w:r>
      <w:r w:rsidR="00F97FBC">
        <w:rPr>
          <w:rFonts w:ascii="Arial" w:hAnsi="Arial" w:cs="Arial"/>
          <w:b/>
          <w:bCs/>
          <w:sz w:val="22"/>
          <w:szCs w:val="22"/>
        </w:rPr>
        <w:t>bude</w:t>
      </w:r>
      <w:r w:rsidR="00D13EBE" w:rsidRPr="00D13EBE">
        <w:rPr>
          <w:rFonts w:ascii="Arial" w:hAnsi="Arial" w:cs="Arial"/>
          <w:b/>
          <w:bCs/>
          <w:sz w:val="22"/>
          <w:szCs w:val="22"/>
        </w:rPr>
        <w:t xml:space="preserve"> omezena kapacitou sedadel dopravního prostředku!</w:t>
      </w:r>
      <w:r w:rsidR="00B71253">
        <w:rPr>
          <w:rFonts w:ascii="Arial" w:hAnsi="Arial" w:cs="Arial"/>
          <w:b/>
          <w:bCs/>
          <w:sz w:val="22"/>
          <w:szCs w:val="22"/>
        </w:rPr>
        <w:t xml:space="preserve"> </w:t>
      </w:r>
      <w:r w:rsidR="00B71253" w:rsidRPr="00B71253">
        <w:rPr>
          <w:rFonts w:ascii="Arial" w:hAnsi="Arial" w:cs="Arial"/>
          <w:sz w:val="22"/>
          <w:szCs w:val="22"/>
        </w:rPr>
        <w:t xml:space="preserve">Z toho důvodu bude trať linky číslo 12 </w:t>
      </w:r>
      <w:r w:rsidR="00B71253">
        <w:rPr>
          <w:rFonts w:ascii="Arial" w:hAnsi="Arial" w:cs="Arial"/>
          <w:sz w:val="22"/>
          <w:szCs w:val="22"/>
        </w:rPr>
        <w:t xml:space="preserve">ukončena </w:t>
      </w:r>
      <w:r w:rsidR="00681258">
        <w:rPr>
          <w:rFonts w:ascii="Arial" w:hAnsi="Arial" w:cs="Arial"/>
          <w:sz w:val="22"/>
          <w:szCs w:val="22"/>
        </w:rPr>
        <w:t xml:space="preserve">v zastávce Červinkova. </w:t>
      </w:r>
      <w:r w:rsidR="00F97FBC" w:rsidRPr="00B71253">
        <w:rPr>
          <w:rFonts w:ascii="Arial" w:hAnsi="Arial" w:cs="Arial"/>
          <w:sz w:val="22"/>
          <w:szCs w:val="22"/>
        </w:rPr>
        <w:br/>
      </w:r>
    </w:p>
    <w:p w14:paraId="44C5F35E" w14:textId="41DB1463" w:rsidR="00E53FA7" w:rsidRDefault="00F97FBC" w:rsidP="00B3711E">
      <w:pPr>
        <w:pStyle w:val="mcntmsonorma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Technické muzeum v Brně má více než </w:t>
      </w:r>
      <w:r w:rsidR="00155017">
        <w:rPr>
          <w:rFonts w:ascii="Arial" w:hAnsi="Arial" w:cs="Arial"/>
          <w:sz w:val="22"/>
          <w:szCs w:val="22"/>
        </w:rPr>
        <w:t>30 oborů</w:t>
      </w:r>
      <w:r w:rsidR="001335BB">
        <w:rPr>
          <w:rFonts w:ascii="Arial" w:hAnsi="Arial" w:cs="Arial"/>
          <w:sz w:val="22"/>
          <w:szCs w:val="22"/>
        </w:rPr>
        <w:t xml:space="preserve">, o které se stará necelých 20 kurátorů. K tomu spravuje šest mimobrněnských památek od Vysočiny po </w:t>
      </w:r>
      <w:r w:rsidR="00B06990">
        <w:rPr>
          <w:rFonts w:ascii="Arial" w:hAnsi="Arial" w:cs="Arial"/>
          <w:sz w:val="22"/>
          <w:szCs w:val="22"/>
        </w:rPr>
        <w:t xml:space="preserve">moravsko-slovenské pomezí. </w:t>
      </w:r>
      <w:r w:rsidR="00F37923">
        <w:rPr>
          <w:rFonts w:ascii="Arial" w:hAnsi="Arial" w:cs="Arial"/>
          <w:sz w:val="22"/>
          <w:szCs w:val="22"/>
        </w:rPr>
        <w:t>N</w:t>
      </w:r>
      <w:r w:rsidR="00470A51">
        <w:rPr>
          <w:rFonts w:ascii="Arial" w:hAnsi="Arial" w:cs="Arial"/>
          <w:sz w:val="22"/>
          <w:szCs w:val="22"/>
        </w:rPr>
        <w:t>ebude možné</w:t>
      </w:r>
      <w:r w:rsidR="000B1836">
        <w:rPr>
          <w:rFonts w:ascii="Arial" w:hAnsi="Arial" w:cs="Arial"/>
          <w:sz w:val="22"/>
          <w:szCs w:val="22"/>
        </w:rPr>
        <w:t xml:space="preserve"> </w:t>
      </w:r>
      <w:r w:rsidR="00F37923">
        <w:rPr>
          <w:rFonts w:ascii="Arial" w:hAnsi="Arial" w:cs="Arial"/>
          <w:sz w:val="22"/>
          <w:szCs w:val="22"/>
        </w:rPr>
        <w:t xml:space="preserve">v jednom dni </w:t>
      </w:r>
      <w:r w:rsidR="000B1836">
        <w:rPr>
          <w:rFonts w:ascii="Arial" w:hAnsi="Arial" w:cs="Arial"/>
          <w:sz w:val="22"/>
          <w:szCs w:val="22"/>
        </w:rPr>
        <w:t xml:space="preserve">podrobně </w:t>
      </w:r>
      <w:r w:rsidR="00470A51">
        <w:rPr>
          <w:rFonts w:ascii="Arial" w:hAnsi="Arial" w:cs="Arial"/>
          <w:sz w:val="22"/>
          <w:szCs w:val="22"/>
        </w:rPr>
        <w:t xml:space="preserve">představit </w:t>
      </w:r>
      <w:r w:rsidR="000B1836">
        <w:rPr>
          <w:rFonts w:ascii="Arial" w:hAnsi="Arial" w:cs="Arial"/>
          <w:sz w:val="22"/>
          <w:szCs w:val="22"/>
        </w:rPr>
        <w:t xml:space="preserve">vše, takže pracovníci muzea </w:t>
      </w:r>
      <w:r w:rsidR="00AB4E59">
        <w:rPr>
          <w:rFonts w:ascii="Arial" w:hAnsi="Arial" w:cs="Arial"/>
          <w:sz w:val="22"/>
          <w:szCs w:val="22"/>
        </w:rPr>
        <w:t xml:space="preserve">připravili malou ochutnávku. </w:t>
      </w:r>
      <w:r w:rsidR="00F25FDD">
        <w:rPr>
          <w:rFonts w:ascii="Arial" w:hAnsi="Arial" w:cs="Arial"/>
          <w:sz w:val="22"/>
          <w:szCs w:val="22"/>
        </w:rPr>
        <w:br/>
      </w:r>
      <w:r w:rsidR="00AB4E59">
        <w:rPr>
          <w:rFonts w:ascii="Arial" w:hAnsi="Arial" w:cs="Arial"/>
          <w:sz w:val="22"/>
          <w:szCs w:val="22"/>
        </w:rPr>
        <w:br/>
      </w:r>
      <w:r w:rsidR="00AB4E59" w:rsidRPr="00F25FDD">
        <w:rPr>
          <w:rFonts w:ascii="Arial" w:hAnsi="Arial" w:cs="Arial"/>
          <w:b/>
          <w:sz w:val="22"/>
          <w:szCs w:val="22"/>
        </w:rPr>
        <w:t>V budově</w:t>
      </w:r>
      <w:r w:rsidR="00AB4E59">
        <w:rPr>
          <w:rFonts w:ascii="Arial" w:hAnsi="Arial" w:cs="Arial"/>
          <w:sz w:val="22"/>
          <w:szCs w:val="22"/>
        </w:rPr>
        <w:t xml:space="preserve"> Technického muzea v Purkyňově ulici si budou moc návštěvníci </w:t>
      </w:r>
      <w:r w:rsidR="00BC60AC">
        <w:rPr>
          <w:rFonts w:ascii="Arial" w:hAnsi="Arial" w:cs="Arial"/>
          <w:sz w:val="22"/>
          <w:szCs w:val="22"/>
        </w:rPr>
        <w:t xml:space="preserve">zdarma </w:t>
      </w:r>
      <w:r w:rsidR="00AB4E59">
        <w:rPr>
          <w:rFonts w:ascii="Arial" w:hAnsi="Arial" w:cs="Arial"/>
          <w:sz w:val="22"/>
          <w:szCs w:val="22"/>
        </w:rPr>
        <w:t xml:space="preserve">prohlédnout </w:t>
      </w:r>
      <w:r w:rsidR="001B3EB3">
        <w:rPr>
          <w:rFonts w:ascii="Arial" w:hAnsi="Arial" w:cs="Arial"/>
          <w:sz w:val="22"/>
          <w:szCs w:val="22"/>
        </w:rPr>
        <w:t xml:space="preserve">17 stálých expozic a jednu nově otevřenou výstavu </w:t>
      </w:r>
      <w:proofErr w:type="gramStart"/>
      <w:r w:rsidR="001B3EB3">
        <w:rPr>
          <w:rFonts w:ascii="Arial" w:hAnsi="Arial" w:cs="Arial"/>
          <w:sz w:val="22"/>
          <w:szCs w:val="22"/>
        </w:rPr>
        <w:t>ke</w:t>
      </w:r>
      <w:proofErr w:type="gramEnd"/>
      <w:r w:rsidR="001B3EB3">
        <w:rPr>
          <w:rFonts w:ascii="Arial" w:hAnsi="Arial" w:cs="Arial"/>
          <w:sz w:val="22"/>
          <w:szCs w:val="22"/>
        </w:rPr>
        <w:t xml:space="preserve"> 140. výročí značky Minerva</w:t>
      </w:r>
      <w:r w:rsidR="00470A51">
        <w:rPr>
          <w:rFonts w:ascii="Arial" w:hAnsi="Arial" w:cs="Arial"/>
          <w:sz w:val="22"/>
          <w:szCs w:val="22"/>
        </w:rPr>
        <w:t xml:space="preserve"> s názvem Minerva 1881-2021</w:t>
      </w:r>
      <w:r w:rsidR="00727BEC">
        <w:rPr>
          <w:rFonts w:ascii="Arial" w:hAnsi="Arial" w:cs="Arial"/>
          <w:sz w:val="22"/>
          <w:szCs w:val="22"/>
        </w:rPr>
        <w:t xml:space="preserve"> Tradice, historie, současnost. </w:t>
      </w:r>
      <w:r w:rsidR="000B1836">
        <w:rPr>
          <w:rFonts w:ascii="Arial" w:hAnsi="Arial" w:cs="Arial"/>
          <w:sz w:val="22"/>
          <w:szCs w:val="22"/>
        </w:rPr>
        <w:t xml:space="preserve"> </w:t>
      </w:r>
      <w:r w:rsidR="00E533FE">
        <w:rPr>
          <w:rFonts w:ascii="Arial" w:hAnsi="Arial" w:cs="Arial"/>
          <w:sz w:val="22"/>
          <w:szCs w:val="22"/>
        </w:rPr>
        <w:t>Kromě toho budou připraveny pro malé i velké</w:t>
      </w:r>
      <w:r w:rsidR="00470A51">
        <w:rPr>
          <w:rFonts w:ascii="Arial" w:hAnsi="Arial" w:cs="Arial"/>
          <w:sz w:val="22"/>
          <w:szCs w:val="22"/>
        </w:rPr>
        <w:t xml:space="preserve"> návštěvníky</w:t>
      </w:r>
      <w:r w:rsidR="00E533FE">
        <w:rPr>
          <w:rFonts w:ascii="Arial" w:hAnsi="Arial" w:cs="Arial"/>
          <w:sz w:val="22"/>
          <w:szCs w:val="22"/>
        </w:rPr>
        <w:t xml:space="preserve"> interaktivní stanoviště</w:t>
      </w:r>
      <w:r w:rsidR="008B3D9D">
        <w:rPr>
          <w:rFonts w:ascii="Arial" w:hAnsi="Arial" w:cs="Arial"/>
          <w:sz w:val="22"/>
          <w:szCs w:val="22"/>
        </w:rPr>
        <w:t xml:space="preserve">. </w:t>
      </w:r>
      <w:r w:rsidR="00F25FDD">
        <w:rPr>
          <w:rFonts w:ascii="Arial" w:hAnsi="Arial" w:cs="Arial"/>
          <w:sz w:val="22"/>
          <w:szCs w:val="22"/>
        </w:rPr>
        <w:br/>
        <w:t>S</w:t>
      </w:r>
      <w:r w:rsidR="008B3D9D">
        <w:rPr>
          <w:rFonts w:ascii="Arial" w:hAnsi="Arial" w:cs="Arial"/>
          <w:sz w:val="22"/>
          <w:szCs w:val="22"/>
        </w:rPr>
        <w:t xml:space="preserve">oučástí muzea </w:t>
      </w:r>
      <w:r w:rsidR="00650013">
        <w:rPr>
          <w:rFonts w:ascii="Arial" w:hAnsi="Arial" w:cs="Arial"/>
          <w:sz w:val="22"/>
          <w:szCs w:val="22"/>
        </w:rPr>
        <w:t xml:space="preserve">je </w:t>
      </w:r>
      <w:r w:rsidR="00F25FDD">
        <w:rPr>
          <w:rFonts w:ascii="Arial" w:hAnsi="Arial" w:cs="Arial"/>
          <w:sz w:val="22"/>
          <w:szCs w:val="22"/>
        </w:rPr>
        <w:t xml:space="preserve">také </w:t>
      </w:r>
      <w:r w:rsidR="008B3D9D">
        <w:rPr>
          <w:rFonts w:ascii="Arial" w:hAnsi="Arial" w:cs="Arial"/>
          <w:sz w:val="22"/>
          <w:szCs w:val="22"/>
        </w:rPr>
        <w:t xml:space="preserve">Metodické centrum </w:t>
      </w:r>
      <w:r w:rsidR="00D16232">
        <w:rPr>
          <w:rFonts w:ascii="Arial" w:hAnsi="Arial" w:cs="Arial"/>
          <w:sz w:val="22"/>
          <w:szCs w:val="22"/>
        </w:rPr>
        <w:t>konzervace</w:t>
      </w:r>
      <w:r w:rsidR="003B5F7D">
        <w:rPr>
          <w:rFonts w:ascii="Arial" w:hAnsi="Arial" w:cs="Arial"/>
          <w:sz w:val="22"/>
          <w:szCs w:val="22"/>
        </w:rPr>
        <w:t xml:space="preserve"> (MCK</w:t>
      </w:r>
      <w:r w:rsidR="003B5F7D" w:rsidRPr="00542334">
        <w:rPr>
          <w:rFonts w:ascii="Arial" w:hAnsi="Arial" w:cs="Arial"/>
          <w:i/>
          <w:iCs/>
          <w:sz w:val="22"/>
          <w:szCs w:val="22"/>
        </w:rPr>
        <w:t>)</w:t>
      </w:r>
      <w:r w:rsidR="00650013" w:rsidRPr="00542334">
        <w:rPr>
          <w:rFonts w:ascii="Arial" w:hAnsi="Arial" w:cs="Arial"/>
          <w:i/>
          <w:iCs/>
          <w:sz w:val="22"/>
          <w:szCs w:val="22"/>
        </w:rPr>
        <w:t>. „</w:t>
      </w:r>
      <w:r w:rsidR="004777C4" w:rsidRPr="00542334">
        <w:rPr>
          <w:rFonts w:ascii="Arial" w:hAnsi="Arial" w:cs="Arial"/>
          <w:i/>
          <w:iCs/>
          <w:sz w:val="22"/>
          <w:szCs w:val="22"/>
        </w:rPr>
        <w:t>Konzervátoři-restaurátoři představí příklady své práce se zaměřením n</w:t>
      </w:r>
      <w:r w:rsidR="003D53DF">
        <w:rPr>
          <w:rFonts w:ascii="Arial" w:hAnsi="Arial" w:cs="Arial"/>
          <w:i/>
          <w:iCs/>
          <w:sz w:val="22"/>
          <w:szCs w:val="22"/>
        </w:rPr>
        <w:t xml:space="preserve">a ošetření kovových artefaktů </w:t>
      </w:r>
      <w:r w:rsidR="003D53DF">
        <w:rPr>
          <w:rFonts w:ascii="Arial" w:hAnsi="Arial" w:cs="Arial"/>
          <w:i/>
          <w:iCs/>
          <w:sz w:val="22"/>
          <w:szCs w:val="22"/>
        </w:rPr>
        <w:br/>
      </w:r>
      <w:r w:rsidR="004777C4" w:rsidRPr="00542334">
        <w:rPr>
          <w:rFonts w:ascii="Arial" w:hAnsi="Arial" w:cs="Arial"/>
          <w:i/>
          <w:iCs/>
          <w:sz w:val="22"/>
          <w:szCs w:val="22"/>
        </w:rPr>
        <w:t>od archeologických nálezů až po moderní slitiny kovů</w:t>
      </w:r>
      <w:r w:rsidR="00650013" w:rsidRPr="00542334">
        <w:rPr>
          <w:rFonts w:ascii="Arial" w:hAnsi="Arial" w:cs="Arial"/>
          <w:i/>
          <w:iCs/>
          <w:sz w:val="22"/>
          <w:szCs w:val="22"/>
        </w:rPr>
        <w:t xml:space="preserve">,“ přibližuje náplň programu náměstkyně </w:t>
      </w:r>
      <w:r w:rsidR="003B5F7D" w:rsidRPr="00542334">
        <w:rPr>
          <w:rFonts w:ascii="Arial" w:hAnsi="Arial" w:cs="Arial"/>
          <w:i/>
          <w:iCs/>
          <w:sz w:val="22"/>
          <w:szCs w:val="22"/>
        </w:rPr>
        <w:t>ředitele TMB p</w:t>
      </w:r>
      <w:r w:rsidR="001A58B7" w:rsidRPr="00542334">
        <w:rPr>
          <w:rFonts w:ascii="Arial" w:hAnsi="Arial" w:cs="Arial"/>
          <w:i/>
          <w:iCs/>
          <w:sz w:val="22"/>
          <w:szCs w:val="22"/>
        </w:rPr>
        <w:t>r</w:t>
      </w:r>
      <w:r w:rsidR="003B5F7D" w:rsidRPr="00542334">
        <w:rPr>
          <w:rFonts w:ascii="Arial" w:hAnsi="Arial" w:cs="Arial"/>
          <w:i/>
          <w:iCs/>
          <w:sz w:val="22"/>
          <w:szCs w:val="22"/>
        </w:rPr>
        <w:t>o MCK</w:t>
      </w:r>
      <w:r w:rsidR="003D53DF">
        <w:rPr>
          <w:rFonts w:ascii="Arial" w:hAnsi="Arial" w:cs="Arial"/>
          <w:i/>
          <w:iCs/>
          <w:sz w:val="22"/>
          <w:szCs w:val="22"/>
        </w:rPr>
        <w:t xml:space="preserve"> Alena </w:t>
      </w:r>
      <w:proofErr w:type="spellStart"/>
      <w:r w:rsidR="003D53DF">
        <w:rPr>
          <w:rFonts w:ascii="Arial" w:hAnsi="Arial" w:cs="Arial"/>
          <w:i/>
          <w:iCs/>
          <w:sz w:val="22"/>
          <w:szCs w:val="22"/>
        </w:rPr>
        <w:t>Selucká</w:t>
      </w:r>
      <w:proofErr w:type="spellEnd"/>
      <w:r w:rsidR="001A58B7" w:rsidRPr="00542334">
        <w:rPr>
          <w:rFonts w:ascii="Arial" w:hAnsi="Arial" w:cs="Arial"/>
          <w:i/>
          <w:iCs/>
          <w:sz w:val="22"/>
          <w:szCs w:val="22"/>
        </w:rPr>
        <w:t>.</w:t>
      </w:r>
      <w:r w:rsidR="003B5F7D" w:rsidRPr="00542334">
        <w:rPr>
          <w:rFonts w:ascii="Arial" w:hAnsi="Arial" w:cs="Arial"/>
          <w:i/>
          <w:iCs/>
          <w:sz w:val="22"/>
          <w:szCs w:val="22"/>
        </w:rPr>
        <w:t xml:space="preserve"> „</w:t>
      </w:r>
      <w:r w:rsidR="004777C4" w:rsidRPr="00542334">
        <w:rPr>
          <w:rFonts w:ascii="Arial" w:hAnsi="Arial" w:cs="Arial"/>
          <w:i/>
          <w:iCs/>
          <w:sz w:val="22"/>
          <w:szCs w:val="22"/>
        </w:rPr>
        <w:t xml:space="preserve">Pro návštěvníky budou připraveny ukázky různých druhů kovových materiálů s riziky jejich poškozování a možnostmi ošetření. Nejmenší zájemci se </w:t>
      </w:r>
      <w:r w:rsidR="00B96346" w:rsidRPr="00542334">
        <w:rPr>
          <w:rFonts w:ascii="Arial" w:hAnsi="Arial" w:cs="Arial"/>
          <w:i/>
          <w:iCs/>
          <w:sz w:val="22"/>
          <w:szCs w:val="22"/>
        </w:rPr>
        <w:t xml:space="preserve">budou moci </w:t>
      </w:r>
      <w:r w:rsidR="004777C4" w:rsidRPr="00542334">
        <w:rPr>
          <w:rFonts w:ascii="Arial" w:hAnsi="Arial" w:cs="Arial"/>
          <w:i/>
          <w:iCs/>
          <w:sz w:val="22"/>
          <w:szCs w:val="22"/>
        </w:rPr>
        <w:t xml:space="preserve">blíže seznámit s postupem restaurování houpacího koníka z počátku 20. století zhotoveného kombinací nejrůznějších autentických materiálů. </w:t>
      </w:r>
      <w:r w:rsidR="00082FDA" w:rsidRPr="00542334">
        <w:rPr>
          <w:rFonts w:ascii="Arial" w:hAnsi="Arial" w:cs="Arial"/>
          <w:i/>
          <w:iCs/>
          <w:sz w:val="22"/>
          <w:szCs w:val="22"/>
        </w:rPr>
        <w:t xml:space="preserve">Návštěvníci se také více </w:t>
      </w:r>
      <w:proofErr w:type="gramStart"/>
      <w:r w:rsidR="00082FDA" w:rsidRPr="00542334">
        <w:rPr>
          <w:rFonts w:ascii="Arial" w:hAnsi="Arial" w:cs="Arial"/>
          <w:i/>
          <w:iCs/>
          <w:sz w:val="22"/>
          <w:szCs w:val="22"/>
        </w:rPr>
        <w:t>dozví</w:t>
      </w:r>
      <w:proofErr w:type="gramEnd"/>
      <w:r w:rsidR="00082FDA" w:rsidRPr="00542334">
        <w:rPr>
          <w:rFonts w:ascii="Arial" w:hAnsi="Arial" w:cs="Arial"/>
          <w:i/>
          <w:iCs/>
          <w:sz w:val="22"/>
          <w:szCs w:val="22"/>
        </w:rPr>
        <w:t xml:space="preserve"> </w:t>
      </w:r>
      <w:r w:rsidR="004777C4" w:rsidRPr="00542334">
        <w:rPr>
          <w:rFonts w:ascii="Arial" w:hAnsi="Arial" w:cs="Arial"/>
          <w:i/>
          <w:iCs/>
          <w:sz w:val="22"/>
          <w:szCs w:val="22"/>
        </w:rPr>
        <w:t>o tom, proč je důležité pečovat o staré předměty i patinu, kterou na nich zanechal čas.</w:t>
      </w:r>
      <w:r w:rsidR="00082FDA" w:rsidRPr="00542334">
        <w:rPr>
          <w:rFonts w:ascii="Arial" w:hAnsi="Arial" w:cs="Arial"/>
          <w:i/>
          <w:iCs/>
          <w:sz w:val="22"/>
          <w:szCs w:val="22"/>
        </w:rPr>
        <w:t>“</w:t>
      </w:r>
      <w:r w:rsidR="00EF6BAA">
        <w:rPr>
          <w:rFonts w:ascii="Arial" w:hAnsi="Arial" w:cs="Arial"/>
          <w:sz w:val="22"/>
          <w:szCs w:val="22"/>
        </w:rPr>
        <w:t xml:space="preserve"> </w:t>
      </w:r>
      <w:r w:rsidR="003D53DF">
        <w:rPr>
          <w:rFonts w:ascii="Arial" w:hAnsi="Arial" w:cs="Arial"/>
          <w:sz w:val="22"/>
          <w:szCs w:val="22"/>
        </w:rPr>
        <w:br/>
      </w:r>
      <w:r w:rsidR="00EF6BAA">
        <w:rPr>
          <w:rFonts w:ascii="Arial" w:hAnsi="Arial" w:cs="Arial"/>
          <w:sz w:val="22"/>
          <w:szCs w:val="22"/>
        </w:rPr>
        <w:t xml:space="preserve">V Technické herně budou připraveny kromě stálé nabídky </w:t>
      </w:r>
      <w:r w:rsidR="00155B3C">
        <w:rPr>
          <w:rFonts w:ascii="Arial" w:hAnsi="Arial" w:cs="Arial"/>
          <w:sz w:val="22"/>
          <w:szCs w:val="22"/>
        </w:rPr>
        <w:t xml:space="preserve">plně funkční počítače z osmibitové éry, </w:t>
      </w:r>
      <w:r w:rsidR="00D41D28">
        <w:rPr>
          <w:rFonts w:ascii="Arial" w:hAnsi="Arial" w:cs="Arial"/>
          <w:sz w:val="22"/>
          <w:szCs w:val="22"/>
        </w:rPr>
        <w:t>historické televizní hry a poprvé si</w:t>
      </w:r>
      <w:r w:rsidR="0049565F">
        <w:rPr>
          <w:rFonts w:ascii="Arial" w:hAnsi="Arial" w:cs="Arial"/>
          <w:sz w:val="22"/>
          <w:szCs w:val="22"/>
        </w:rPr>
        <w:t xml:space="preserve"> zájemci</w:t>
      </w:r>
      <w:r w:rsidR="00D41D28">
        <w:rPr>
          <w:rFonts w:ascii="Arial" w:hAnsi="Arial" w:cs="Arial"/>
          <w:sz w:val="22"/>
          <w:szCs w:val="22"/>
        </w:rPr>
        <w:t xml:space="preserve"> budou moc</w:t>
      </w:r>
      <w:r w:rsidR="0049565F">
        <w:rPr>
          <w:rFonts w:ascii="Arial" w:hAnsi="Arial" w:cs="Arial"/>
          <w:sz w:val="22"/>
          <w:szCs w:val="22"/>
        </w:rPr>
        <w:t>i</w:t>
      </w:r>
      <w:r w:rsidR="00FA52DE">
        <w:rPr>
          <w:rFonts w:ascii="Arial" w:hAnsi="Arial" w:cs="Arial"/>
          <w:sz w:val="22"/>
          <w:szCs w:val="22"/>
        </w:rPr>
        <w:t xml:space="preserve"> vyzkoušet nově získané arkádové </w:t>
      </w:r>
      <w:r w:rsidR="003E13A8">
        <w:rPr>
          <w:rFonts w:ascii="Arial" w:hAnsi="Arial" w:cs="Arial"/>
          <w:sz w:val="22"/>
          <w:szCs w:val="22"/>
        </w:rPr>
        <w:t xml:space="preserve">simulátory </w:t>
      </w:r>
      <w:r w:rsidR="00FA52DE" w:rsidRPr="003E13A8">
        <w:rPr>
          <w:rFonts w:ascii="Arial" w:hAnsi="Arial" w:cs="Arial"/>
          <w:sz w:val="22"/>
          <w:szCs w:val="22"/>
        </w:rPr>
        <w:t xml:space="preserve">ATARI San Francisco RUSH </w:t>
      </w:r>
      <w:proofErr w:type="spellStart"/>
      <w:r w:rsidR="00FA52DE" w:rsidRPr="003E13A8">
        <w:rPr>
          <w:rFonts w:ascii="Arial" w:hAnsi="Arial" w:cs="Arial"/>
          <w:sz w:val="22"/>
          <w:szCs w:val="22"/>
        </w:rPr>
        <w:t>Extreme</w:t>
      </w:r>
      <w:proofErr w:type="spellEnd"/>
      <w:r w:rsidR="00FA52DE" w:rsidRPr="003E13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52DE" w:rsidRPr="003E13A8">
        <w:rPr>
          <w:rFonts w:ascii="Arial" w:hAnsi="Arial" w:cs="Arial"/>
          <w:sz w:val="22"/>
          <w:szCs w:val="22"/>
        </w:rPr>
        <w:t>racing</w:t>
      </w:r>
      <w:proofErr w:type="spellEnd"/>
      <w:r w:rsidR="00FA52DE" w:rsidRPr="003E13A8">
        <w:rPr>
          <w:rFonts w:ascii="Arial" w:hAnsi="Arial" w:cs="Arial"/>
          <w:sz w:val="22"/>
          <w:szCs w:val="22"/>
        </w:rPr>
        <w:t> z roku 1996 a simulátor jízdy na čtyřkolce ATV Track z roku 2002</w:t>
      </w:r>
      <w:r w:rsidR="003E13A8">
        <w:rPr>
          <w:rFonts w:ascii="Arial" w:hAnsi="Arial" w:cs="Arial"/>
          <w:sz w:val="22"/>
          <w:szCs w:val="22"/>
        </w:rPr>
        <w:t xml:space="preserve">, které </w:t>
      </w:r>
      <w:r w:rsidR="00FA52DE" w:rsidRPr="003E13A8">
        <w:rPr>
          <w:rFonts w:ascii="Arial" w:hAnsi="Arial" w:cs="Arial"/>
          <w:sz w:val="22"/>
          <w:szCs w:val="22"/>
        </w:rPr>
        <w:t>se v blízké době stanou součástí RETRO ARCADE HERNY.</w:t>
      </w:r>
      <w:r w:rsidR="00F25FDD">
        <w:rPr>
          <w:rFonts w:ascii="Arial" w:hAnsi="Arial" w:cs="Arial"/>
          <w:sz w:val="22"/>
          <w:szCs w:val="22"/>
        </w:rPr>
        <w:br/>
      </w:r>
      <w:r w:rsidR="000D6CE8">
        <w:rPr>
          <w:rFonts w:ascii="Arial" w:hAnsi="Arial" w:cs="Arial"/>
          <w:sz w:val="22"/>
          <w:szCs w:val="22"/>
        </w:rPr>
        <w:t xml:space="preserve"> Z</w:t>
      </w:r>
      <w:r w:rsidR="0049565F">
        <w:rPr>
          <w:rFonts w:ascii="Arial" w:hAnsi="Arial" w:cs="Arial"/>
          <w:sz w:val="22"/>
          <w:szCs w:val="22"/>
        </w:rPr>
        <w:t> </w:t>
      </w:r>
      <w:r w:rsidR="000D6CE8">
        <w:rPr>
          <w:rFonts w:ascii="Arial" w:hAnsi="Arial" w:cs="Arial"/>
          <w:sz w:val="22"/>
          <w:szCs w:val="22"/>
        </w:rPr>
        <w:t>další</w:t>
      </w:r>
      <w:r w:rsidR="0049565F">
        <w:rPr>
          <w:rFonts w:ascii="Arial" w:hAnsi="Arial" w:cs="Arial"/>
          <w:sz w:val="22"/>
          <w:szCs w:val="22"/>
        </w:rPr>
        <w:t xml:space="preserve"> nabídky v muzeu</w:t>
      </w:r>
      <w:r w:rsidR="000D6CE8">
        <w:rPr>
          <w:rFonts w:ascii="Arial" w:hAnsi="Arial" w:cs="Arial"/>
          <w:sz w:val="22"/>
          <w:szCs w:val="22"/>
        </w:rPr>
        <w:t xml:space="preserve"> můžeme jmenovat např. </w:t>
      </w:r>
      <w:r w:rsidR="007961E9">
        <w:rPr>
          <w:rFonts w:ascii="Arial" w:hAnsi="Arial" w:cs="Arial"/>
          <w:sz w:val="22"/>
          <w:szCs w:val="22"/>
        </w:rPr>
        <w:t xml:space="preserve">model nákladního vozu na parní pohon Sentinel, </w:t>
      </w:r>
      <w:r w:rsidR="00F26E52">
        <w:rPr>
          <w:rFonts w:ascii="Arial" w:hAnsi="Arial" w:cs="Arial"/>
          <w:sz w:val="22"/>
          <w:szCs w:val="22"/>
        </w:rPr>
        <w:t xml:space="preserve">který si budou moci zájemci sami vyzkoušet, Mapu jako Brno, na </w:t>
      </w:r>
      <w:r w:rsidR="0049565F">
        <w:rPr>
          <w:rFonts w:ascii="Arial" w:hAnsi="Arial" w:cs="Arial"/>
          <w:sz w:val="22"/>
          <w:szCs w:val="22"/>
        </w:rPr>
        <w:t>níž</w:t>
      </w:r>
      <w:r w:rsidR="00F26E52">
        <w:rPr>
          <w:rFonts w:ascii="Arial" w:hAnsi="Arial" w:cs="Arial"/>
          <w:sz w:val="22"/>
          <w:szCs w:val="22"/>
        </w:rPr>
        <w:t xml:space="preserve"> si mohou </w:t>
      </w:r>
      <w:r w:rsidR="001D03D7">
        <w:rPr>
          <w:rFonts w:ascii="Arial" w:hAnsi="Arial" w:cs="Arial"/>
          <w:sz w:val="22"/>
          <w:szCs w:val="22"/>
        </w:rPr>
        <w:lastRenderedPageBreak/>
        <w:t xml:space="preserve">vyhledat, kde bydlí a další. Budova muzea bude přístupná od 10.00 do </w:t>
      </w:r>
      <w:r w:rsidR="00ED729C">
        <w:rPr>
          <w:rFonts w:ascii="Arial" w:hAnsi="Arial" w:cs="Arial"/>
          <w:sz w:val="22"/>
          <w:szCs w:val="22"/>
        </w:rPr>
        <w:t>18.00, přičemž jednotlivá stanoviště budou otevřena do 16.30.</w:t>
      </w:r>
      <w:r w:rsidR="003D53DF">
        <w:rPr>
          <w:rFonts w:ascii="Arial" w:hAnsi="Arial" w:cs="Arial"/>
          <w:sz w:val="22"/>
          <w:szCs w:val="22"/>
        </w:rPr>
        <w:br/>
      </w:r>
      <w:r w:rsidR="00ED729C">
        <w:rPr>
          <w:rFonts w:ascii="Arial" w:hAnsi="Arial" w:cs="Arial"/>
          <w:sz w:val="22"/>
          <w:szCs w:val="22"/>
        </w:rPr>
        <w:t xml:space="preserve">V 17.00 v expozici Parní motory začne koncert kapely </w:t>
      </w:r>
      <w:proofErr w:type="spellStart"/>
      <w:r w:rsidR="00ED729C">
        <w:rPr>
          <w:rFonts w:ascii="Arial" w:hAnsi="Arial" w:cs="Arial"/>
          <w:sz w:val="22"/>
          <w:szCs w:val="22"/>
        </w:rPr>
        <w:t>The</w:t>
      </w:r>
      <w:proofErr w:type="spellEnd"/>
      <w:r w:rsidR="00ED729C">
        <w:rPr>
          <w:rFonts w:ascii="Arial" w:hAnsi="Arial" w:cs="Arial"/>
          <w:sz w:val="22"/>
          <w:szCs w:val="22"/>
        </w:rPr>
        <w:t xml:space="preserve"> 6 </w:t>
      </w:r>
      <w:proofErr w:type="spellStart"/>
      <w:r w:rsidR="00ED729C">
        <w:rPr>
          <w:rFonts w:ascii="Arial" w:hAnsi="Arial" w:cs="Arial"/>
          <w:sz w:val="22"/>
          <w:szCs w:val="22"/>
        </w:rPr>
        <w:t>Fireballs</w:t>
      </w:r>
      <w:proofErr w:type="spellEnd"/>
      <w:r w:rsidR="00ED729C">
        <w:rPr>
          <w:rFonts w:ascii="Arial" w:hAnsi="Arial" w:cs="Arial"/>
          <w:sz w:val="22"/>
          <w:szCs w:val="22"/>
        </w:rPr>
        <w:t xml:space="preserve">, která </w:t>
      </w:r>
      <w:r w:rsidR="004D3E11">
        <w:rPr>
          <w:rFonts w:ascii="Arial" w:hAnsi="Arial" w:cs="Arial"/>
          <w:sz w:val="22"/>
          <w:szCs w:val="22"/>
        </w:rPr>
        <w:t xml:space="preserve">písničky z 50. a 60. let zazpívá a zahraje </w:t>
      </w:r>
      <w:r w:rsidR="00E53FA7">
        <w:rPr>
          <w:rFonts w:ascii="Arial" w:hAnsi="Arial" w:cs="Arial"/>
          <w:sz w:val="22"/>
          <w:szCs w:val="22"/>
        </w:rPr>
        <w:t xml:space="preserve">za použití vlastní dobové zvukové techniky. </w:t>
      </w:r>
      <w:r w:rsidR="004D3E11">
        <w:rPr>
          <w:rFonts w:ascii="Arial" w:hAnsi="Arial" w:cs="Arial"/>
          <w:sz w:val="22"/>
          <w:szCs w:val="22"/>
        </w:rPr>
        <w:t xml:space="preserve"> </w:t>
      </w:r>
      <w:r w:rsidR="001D03D7">
        <w:rPr>
          <w:rFonts w:ascii="Arial" w:hAnsi="Arial" w:cs="Arial"/>
          <w:sz w:val="22"/>
          <w:szCs w:val="22"/>
        </w:rPr>
        <w:br/>
      </w:r>
    </w:p>
    <w:p w14:paraId="5649E66F" w14:textId="0CA9E0C7" w:rsidR="00470A51" w:rsidRPr="00470A51" w:rsidRDefault="00B76649" w:rsidP="00B3711E">
      <w:pPr>
        <w:pStyle w:val="mcntmsonormal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F25FDD">
        <w:rPr>
          <w:rFonts w:ascii="Arial" w:hAnsi="Arial" w:cs="Arial"/>
          <w:b/>
          <w:sz w:val="22"/>
          <w:szCs w:val="22"/>
        </w:rPr>
        <w:t>I z</w:t>
      </w:r>
      <w:r w:rsidR="001D03D7" w:rsidRPr="00F25FDD">
        <w:rPr>
          <w:rFonts w:ascii="Arial" w:hAnsi="Arial" w:cs="Arial"/>
          <w:b/>
          <w:sz w:val="22"/>
          <w:szCs w:val="22"/>
        </w:rPr>
        <w:t>a muzeem</w:t>
      </w:r>
      <w:r w:rsidR="001D03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bude na návštěvníky čekat bohatý program. </w:t>
      </w:r>
      <w:r w:rsidR="002B3FBF">
        <w:rPr>
          <w:rFonts w:ascii="Arial" w:hAnsi="Arial" w:cs="Arial"/>
          <w:sz w:val="22"/>
          <w:szCs w:val="22"/>
        </w:rPr>
        <w:t xml:space="preserve">Zahájen bude zhruba v 10.45 a </w:t>
      </w:r>
      <w:r w:rsidR="00470A51">
        <w:rPr>
          <w:rFonts w:ascii="Arial" w:hAnsi="Arial" w:cs="Arial"/>
          <w:sz w:val="22"/>
          <w:szCs w:val="22"/>
        </w:rPr>
        <w:t xml:space="preserve">již </w:t>
      </w:r>
      <w:r w:rsidR="002B3FBF">
        <w:rPr>
          <w:rFonts w:ascii="Arial" w:hAnsi="Arial" w:cs="Arial"/>
          <w:sz w:val="22"/>
          <w:szCs w:val="22"/>
        </w:rPr>
        <w:t xml:space="preserve">v 11.00 začne </w:t>
      </w:r>
      <w:r w:rsidR="00102D02">
        <w:rPr>
          <w:rFonts w:ascii="Arial" w:hAnsi="Arial" w:cs="Arial"/>
          <w:sz w:val="22"/>
          <w:szCs w:val="22"/>
        </w:rPr>
        <w:t xml:space="preserve">premiéra </w:t>
      </w:r>
      <w:r w:rsidR="00C80A08">
        <w:rPr>
          <w:rFonts w:ascii="Arial" w:hAnsi="Arial" w:cs="Arial"/>
          <w:sz w:val="22"/>
          <w:szCs w:val="22"/>
        </w:rPr>
        <w:t>původní loutkov</w:t>
      </w:r>
      <w:r w:rsidR="00102D02">
        <w:rPr>
          <w:rFonts w:ascii="Arial" w:hAnsi="Arial" w:cs="Arial"/>
          <w:sz w:val="22"/>
          <w:szCs w:val="22"/>
        </w:rPr>
        <w:t>é</w:t>
      </w:r>
      <w:r w:rsidR="00C80A08">
        <w:rPr>
          <w:rFonts w:ascii="Arial" w:hAnsi="Arial" w:cs="Arial"/>
          <w:sz w:val="22"/>
          <w:szCs w:val="22"/>
        </w:rPr>
        <w:t xml:space="preserve"> pohádk</w:t>
      </w:r>
      <w:r w:rsidR="00102D02">
        <w:rPr>
          <w:rFonts w:ascii="Arial" w:hAnsi="Arial" w:cs="Arial"/>
          <w:sz w:val="22"/>
          <w:szCs w:val="22"/>
        </w:rPr>
        <w:t>y</w:t>
      </w:r>
      <w:r w:rsidR="008812C3">
        <w:rPr>
          <w:rFonts w:ascii="Arial" w:hAnsi="Arial" w:cs="Arial"/>
          <w:sz w:val="22"/>
          <w:szCs w:val="22"/>
        </w:rPr>
        <w:t xml:space="preserve"> pro</w:t>
      </w:r>
      <w:r w:rsidR="00C80A08">
        <w:rPr>
          <w:rFonts w:ascii="Arial" w:hAnsi="Arial" w:cs="Arial"/>
          <w:sz w:val="22"/>
          <w:szCs w:val="22"/>
        </w:rPr>
        <w:t xml:space="preserve"> Technické muze</w:t>
      </w:r>
      <w:r w:rsidR="008812C3">
        <w:rPr>
          <w:rFonts w:ascii="Arial" w:hAnsi="Arial" w:cs="Arial"/>
          <w:sz w:val="22"/>
          <w:szCs w:val="22"/>
        </w:rPr>
        <w:t>um</w:t>
      </w:r>
      <w:r w:rsidR="00C80A08">
        <w:rPr>
          <w:rFonts w:ascii="Arial" w:hAnsi="Arial" w:cs="Arial"/>
          <w:sz w:val="22"/>
          <w:szCs w:val="22"/>
        </w:rPr>
        <w:t xml:space="preserve"> v Brně </w:t>
      </w:r>
      <w:r w:rsidR="00E41155">
        <w:rPr>
          <w:rFonts w:ascii="Arial" w:hAnsi="Arial" w:cs="Arial"/>
          <w:sz w:val="22"/>
          <w:szCs w:val="22"/>
        </w:rPr>
        <w:t>Dobrodružství Šroubka</w:t>
      </w:r>
      <w:r w:rsidR="00C80A08">
        <w:rPr>
          <w:rFonts w:ascii="Arial" w:hAnsi="Arial" w:cs="Arial"/>
          <w:sz w:val="22"/>
          <w:szCs w:val="22"/>
        </w:rPr>
        <w:t xml:space="preserve"> a Matičk</w:t>
      </w:r>
      <w:r w:rsidR="00E41155">
        <w:rPr>
          <w:rFonts w:ascii="Arial" w:hAnsi="Arial" w:cs="Arial"/>
          <w:sz w:val="22"/>
          <w:szCs w:val="22"/>
        </w:rPr>
        <w:t>y</w:t>
      </w:r>
      <w:r w:rsidR="00C80A08">
        <w:rPr>
          <w:rFonts w:ascii="Arial" w:hAnsi="Arial" w:cs="Arial"/>
          <w:sz w:val="22"/>
          <w:szCs w:val="22"/>
        </w:rPr>
        <w:t>.</w:t>
      </w:r>
      <w:r w:rsidR="00E41155">
        <w:rPr>
          <w:rFonts w:ascii="Arial" w:hAnsi="Arial" w:cs="Arial"/>
          <w:sz w:val="22"/>
          <w:szCs w:val="22"/>
        </w:rPr>
        <w:t xml:space="preserve"> Příběh dvou maskotů, kteří provádějí děti </w:t>
      </w:r>
      <w:r w:rsidR="00102D02">
        <w:rPr>
          <w:rFonts w:ascii="Arial" w:hAnsi="Arial" w:cs="Arial"/>
          <w:sz w:val="22"/>
          <w:szCs w:val="22"/>
        </w:rPr>
        <w:t xml:space="preserve">po </w:t>
      </w:r>
      <w:r w:rsidR="00E41155">
        <w:rPr>
          <w:rFonts w:ascii="Arial" w:hAnsi="Arial" w:cs="Arial"/>
          <w:sz w:val="22"/>
          <w:szCs w:val="22"/>
        </w:rPr>
        <w:t xml:space="preserve">památkách </w:t>
      </w:r>
      <w:r w:rsidR="00037BFB">
        <w:rPr>
          <w:rFonts w:ascii="Arial" w:hAnsi="Arial" w:cs="Arial"/>
          <w:sz w:val="22"/>
          <w:szCs w:val="22"/>
        </w:rPr>
        <w:t xml:space="preserve">Technického </w:t>
      </w:r>
      <w:r w:rsidR="00E41155">
        <w:rPr>
          <w:rFonts w:ascii="Arial" w:hAnsi="Arial" w:cs="Arial"/>
          <w:sz w:val="22"/>
          <w:szCs w:val="22"/>
        </w:rPr>
        <w:t>muzea</w:t>
      </w:r>
      <w:r w:rsidR="00037BFB">
        <w:rPr>
          <w:rFonts w:ascii="Arial" w:hAnsi="Arial" w:cs="Arial"/>
          <w:sz w:val="22"/>
          <w:szCs w:val="22"/>
        </w:rPr>
        <w:t xml:space="preserve"> v </w:t>
      </w:r>
      <w:proofErr w:type="gramStart"/>
      <w:r w:rsidR="00037BFB">
        <w:rPr>
          <w:rFonts w:ascii="Arial" w:hAnsi="Arial" w:cs="Arial"/>
          <w:sz w:val="22"/>
          <w:szCs w:val="22"/>
        </w:rPr>
        <w:t>Brně</w:t>
      </w:r>
      <w:r w:rsidR="00E41155">
        <w:rPr>
          <w:rFonts w:ascii="Arial" w:hAnsi="Arial" w:cs="Arial"/>
          <w:sz w:val="22"/>
          <w:szCs w:val="22"/>
        </w:rPr>
        <w:t xml:space="preserve">  už</w:t>
      </w:r>
      <w:proofErr w:type="gramEnd"/>
      <w:r w:rsidR="00E41155">
        <w:rPr>
          <w:rFonts w:ascii="Arial" w:hAnsi="Arial" w:cs="Arial"/>
          <w:sz w:val="22"/>
          <w:szCs w:val="22"/>
        </w:rPr>
        <w:t xml:space="preserve"> více než pět let. </w:t>
      </w:r>
      <w:r w:rsidR="00244445">
        <w:rPr>
          <w:rFonts w:ascii="Arial" w:hAnsi="Arial" w:cs="Arial"/>
          <w:sz w:val="22"/>
          <w:szCs w:val="22"/>
        </w:rPr>
        <w:t xml:space="preserve">Ve školním roce budou moci pohádku zhlédnout přímo v budově muzea </w:t>
      </w:r>
      <w:r w:rsidR="00470A51">
        <w:rPr>
          <w:rFonts w:ascii="Arial" w:hAnsi="Arial" w:cs="Arial"/>
          <w:sz w:val="22"/>
          <w:szCs w:val="22"/>
        </w:rPr>
        <w:t>školáci i</w:t>
      </w:r>
      <w:r w:rsidR="007B658A">
        <w:rPr>
          <w:rFonts w:ascii="Arial" w:hAnsi="Arial" w:cs="Arial"/>
          <w:sz w:val="22"/>
          <w:szCs w:val="22"/>
        </w:rPr>
        <w:t xml:space="preserve"> předškoláci. </w:t>
      </w:r>
      <w:r w:rsidR="007B658A">
        <w:rPr>
          <w:rFonts w:ascii="Arial" w:hAnsi="Arial" w:cs="Arial"/>
          <w:sz w:val="22"/>
          <w:szCs w:val="22"/>
        </w:rPr>
        <w:br/>
        <w:t xml:space="preserve">Svou vzdušnou show </w:t>
      </w:r>
      <w:r w:rsidR="00037BFB">
        <w:rPr>
          <w:rFonts w:ascii="Arial" w:hAnsi="Arial" w:cs="Arial"/>
          <w:sz w:val="22"/>
          <w:szCs w:val="22"/>
        </w:rPr>
        <w:t xml:space="preserve">za muzeem </w:t>
      </w:r>
      <w:r w:rsidR="007B658A">
        <w:rPr>
          <w:rFonts w:ascii="Arial" w:hAnsi="Arial" w:cs="Arial"/>
          <w:sz w:val="22"/>
          <w:szCs w:val="22"/>
        </w:rPr>
        <w:t>představí Úžasné divadlo fyziky, které doprovodí celou akci</w:t>
      </w:r>
      <w:r w:rsidR="00797FFB">
        <w:rPr>
          <w:rFonts w:ascii="Arial" w:hAnsi="Arial" w:cs="Arial"/>
          <w:sz w:val="22"/>
          <w:szCs w:val="22"/>
        </w:rPr>
        <w:t xml:space="preserve">. </w:t>
      </w:r>
      <w:r w:rsidR="00470A51">
        <w:rPr>
          <w:rFonts w:ascii="Arial" w:hAnsi="Arial" w:cs="Arial"/>
          <w:sz w:val="22"/>
          <w:szCs w:val="22"/>
        </w:rPr>
        <w:t xml:space="preserve">Připravena bude i další zábava, mezi jinými také výbušná smršť salt, otoček a jiných kombinací na </w:t>
      </w:r>
      <w:proofErr w:type="spellStart"/>
      <w:r w:rsidR="00470A51">
        <w:rPr>
          <w:rFonts w:ascii="Arial" w:hAnsi="Arial" w:cs="Arial"/>
          <w:sz w:val="22"/>
          <w:szCs w:val="22"/>
        </w:rPr>
        <w:t>trickline</w:t>
      </w:r>
      <w:proofErr w:type="spellEnd"/>
      <w:r w:rsidR="00470A51">
        <w:rPr>
          <w:rFonts w:ascii="Arial" w:hAnsi="Arial" w:cs="Arial"/>
          <w:sz w:val="22"/>
          <w:szCs w:val="22"/>
        </w:rPr>
        <w:t xml:space="preserve">, tedy </w:t>
      </w:r>
      <w:proofErr w:type="spellStart"/>
      <w:r w:rsidR="00470A51" w:rsidRPr="001D7A00">
        <w:rPr>
          <w:rFonts w:ascii="Arial" w:hAnsi="Arial" w:cs="Arial"/>
          <w:sz w:val="22"/>
          <w:szCs w:val="22"/>
        </w:rPr>
        <w:t>Slackshow</w:t>
      </w:r>
      <w:proofErr w:type="spellEnd"/>
      <w:r w:rsidR="00470A51" w:rsidRPr="001D7A00">
        <w:rPr>
          <w:rFonts w:ascii="Arial" w:hAnsi="Arial" w:cs="Arial"/>
          <w:sz w:val="22"/>
          <w:szCs w:val="22"/>
        </w:rPr>
        <w:t xml:space="preserve"> – originální umělecko-sportovní vys</w:t>
      </w:r>
      <w:r w:rsidR="00470A51">
        <w:rPr>
          <w:rFonts w:ascii="Arial" w:hAnsi="Arial" w:cs="Arial"/>
          <w:sz w:val="22"/>
          <w:szCs w:val="22"/>
        </w:rPr>
        <w:t xml:space="preserve">toupení  </w:t>
      </w:r>
      <w:r w:rsidR="003D53DF">
        <w:rPr>
          <w:rFonts w:ascii="Arial" w:hAnsi="Arial" w:cs="Arial"/>
          <w:sz w:val="22"/>
          <w:szCs w:val="22"/>
        </w:rPr>
        <w:br/>
      </w:r>
      <w:r w:rsidR="00470A51">
        <w:rPr>
          <w:rFonts w:ascii="Arial" w:hAnsi="Arial" w:cs="Arial"/>
          <w:sz w:val="22"/>
          <w:szCs w:val="22"/>
        </w:rPr>
        <w:t>s následným workshopem a jiné.</w:t>
      </w:r>
      <w:r w:rsidR="00470A51">
        <w:rPr>
          <w:rFonts w:ascii="Arial" w:hAnsi="Arial" w:cs="Arial"/>
          <w:sz w:val="22"/>
          <w:szCs w:val="22"/>
        </w:rPr>
        <w:br/>
      </w:r>
      <w:r w:rsidR="00470A51" w:rsidRPr="00470A51">
        <w:rPr>
          <w:rFonts w:ascii="Arial" w:hAnsi="Arial" w:cs="Arial"/>
          <w:b/>
          <w:sz w:val="22"/>
          <w:szCs w:val="22"/>
        </w:rPr>
        <w:t xml:space="preserve">Hlavním bodem programu bude slavnostní prezentace nového přírůstku do sbírky TMB letounu L410 </w:t>
      </w:r>
      <w:proofErr w:type="spellStart"/>
      <w:r w:rsidR="00470A51" w:rsidRPr="00470A51">
        <w:rPr>
          <w:rFonts w:ascii="Arial" w:hAnsi="Arial" w:cs="Arial"/>
          <w:b/>
          <w:sz w:val="22"/>
          <w:szCs w:val="22"/>
        </w:rPr>
        <w:t>Turbolet</w:t>
      </w:r>
      <w:proofErr w:type="spellEnd"/>
      <w:r w:rsidR="00470A51" w:rsidRPr="00470A51">
        <w:rPr>
          <w:rFonts w:ascii="Arial" w:hAnsi="Arial" w:cs="Arial"/>
          <w:b/>
          <w:sz w:val="22"/>
          <w:szCs w:val="22"/>
        </w:rPr>
        <w:t xml:space="preserve"> v 16.00 a v 18.00 slavnostní den uzavře rocková legenda kapela Žlutý pes. </w:t>
      </w:r>
    </w:p>
    <w:p w14:paraId="409FA0ED" w14:textId="77777777" w:rsidR="00470A51" w:rsidRDefault="00470A51" w:rsidP="00B3711E">
      <w:pPr>
        <w:pStyle w:val="mcntmsonormal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2DFBB44" w14:textId="6E963E93" w:rsidR="000B7AA4" w:rsidRDefault="000B7AA4" w:rsidP="001676B1">
      <w:pPr>
        <w:pStyle w:val="mcntmsonorma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400B7">
        <w:rPr>
          <w:rFonts w:ascii="Arial" w:hAnsi="Arial" w:cs="Arial"/>
          <w:sz w:val="22"/>
          <w:szCs w:val="22"/>
        </w:rPr>
        <w:t xml:space="preserve">Akce se uskuteční za dodržování </w:t>
      </w:r>
      <w:r>
        <w:rPr>
          <w:rFonts w:ascii="Arial" w:hAnsi="Arial" w:cs="Arial"/>
          <w:sz w:val="22"/>
          <w:szCs w:val="22"/>
        </w:rPr>
        <w:t xml:space="preserve">aktuálních </w:t>
      </w:r>
      <w:r w:rsidRPr="00D400B7">
        <w:rPr>
          <w:rFonts w:ascii="Arial" w:hAnsi="Arial" w:cs="Arial"/>
          <w:sz w:val="22"/>
          <w:szCs w:val="22"/>
        </w:rPr>
        <w:t>mimořádných ochranných opatření proti šíření COVID-19.</w:t>
      </w:r>
      <w:r>
        <w:rPr>
          <w:rFonts w:ascii="Arial" w:hAnsi="Arial" w:cs="Arial"/>
          <w:sz w:val="22"/>
          <w:szCs w:val="22"/>
        </w:rPr>
        <w:t xml:space="preserve"> Děkujeme všem za pochopení. </w:t>
      </w:r>
    </w:p>
    <w:p w14:paraId="0BB68C0F" w14:textId="77777777" w:rsidR="001676B1" w:rsidRPr="001676B1" w:rsidRDefault="001676B1" w:rsidP="001676B1">
      <w:pPr>
        <w:pStyle w:val="mcntmsonormal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AC4BB49" w14:textId="6C13137E" w:rsidR="00E85FC8" w:rsidRPr="00D400B7" w:rsidRDefault="000662D3" w:rsidP="00B3711E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Narozeninové setkání</w:t>
      </w:r>
      <w:r w:rsidR="00B76649">
        <w:rPr>
          <w:rFonts w:ascii="Arial" w:eastAsia="Times New Roman" w:hAnsi="Arial" w:cs="Arial"/>
          <w:lang w:eastAsia="cs-CZ"/>
        </w:rPr>
        <w:t xml:space="preserve"> se koná v rámci letošního ročníku IGNIS BRUNENSIS, který organizuje </w:t>
      </w:r>
      <w:r w:rsidR="00B76649" w:rsidRPr="00A240A6">
        <w:rPr>
          <w:rFonts w:ascii="Arial" w:eastAsia="Times New Roman" w:hAnsi="Arial" w:cs="Arial"/>
          <w:lang w:eastAsia="cs-CZ"/>
        </w:rPr>
        <w:t xml:space="preserve">SNIP &amp; CO </w:t>
      </w:r>
      <w:r w:rsidR="00B76649">
        <w:rPr>
          <w:rFonts w:ascii="Arial" w:eastAsia="Times New Roman" w:hAnsi="Arial" w:cs="Arial"/>
          <w:lang w:eastAsia="cs-CZ"/>
        </w:rPr>
        <w:t>s podporou</w:t>
      </w:r>
      <w:r w:rsidR="00B76649" w:rsidRPr="00A240A6">
        <w:rPr>
          <w:rFonts w:ascii="Arial" w:eastAsia="Times New Roman" w:hAnsi="Arial" w:cs="Arial"/>
          <w:lang w:eastAsia="cs-CZ"/>
        </w:rPr>
        <w:t xml:space="preserve"> </w:t>
      </w:r>
      <w:r w:rsidR="00B76649">
        <w:rPr>
          <w:rFonts w:ascii="Arial" w:eastAsia="Times New Roman" w:hAnsi="Arial" w:cs="Arial"/>
          <w:lang w:eastAsia="cs-CZ"/>
        </w:rPr>
        <w:t>města</w:t>
      </w:r>
      <w:r w:rsidR="00B76649" w:rsidRPr="00A240A6">
        <w:rPr>
          <w:rFonts w:ascii="Arial" w:eastAsia="Times New Roman" w:hAnsi="Arial" w:cs="Arial"/>
          <w:lang w:eastAsia="cs-CZ"/>
        </w:rPr>
        <w:t xml:space="preserve"> Brn</w:t>
      </w:r>
      <w:r w:rsidR="00B76649">
        <w:rPr>
          <w:rFonts w:ascii="Arial" w:eastAsia="Times New Roman" w:hAnsi="Arial" w:cs="Arial"/>
          <w:lang w:eastAsia="cs-CZ"/>
        </w:rPr>
        <w:t>a a</w:t>
      </w:r>
      <w:r w:rsidR="00B76649" w:rsidRPr="00A240A6">
        <w:rPr>
          <w:rFonts w:ascii="Arial" w:eastAsia="Times New Roman" w:hAnsi="Arial" w:cs="Arial"/>
          <w:lang w:eastAsia="cs-CZ"/>
        </w:rPr>
        <w:t xml:space="preserve"> Jihomoravsk</w:t>
      </w:r>
      <w:r w:rsidR="00B76649">
        <w:rPr>
          <w:rFonts w:ascii="Arial" w:eastAsia="Times New Roman" w:hAnsi="Arial" w:cs="Arial"/>
          <w:lang w:eastAsia="cs-CZ"/>
        </w:rPr>
        <w:t>ého</w:t>
      </w:r>
      <w:r w:rsidR="00B76649" w:rsidRPr="00A240A6">
        <w:rPr>
          <w:rFonts w:ascii="Arial" w:eastAsia="Times New Roman" w:hAnsi="Arial" w:cs="Arial"/>
          <w:lang w:eastAsia="cs-CZ"/>
        </w:rPr>
        <w:t xml:space="preserve"> kraje</w:t>
      </w:r>
      <w:r w:rsidR="00B76649">
        <w:rPr>
          <w:rFonts w:ascii="Arial" w:eastAsia="Times New Roman" w:hAnsi="Arial" w:cs="Arial"/>
          <w:lang w:eastAsia="cs-CZ"/>
        </w:rPr>
        <w:t xml:space="preserve"> a </w:t>
      </w:r>
      <w:r w:rsidR="00B76649" w:rsidRPr="00A240A6">
        <w:rPr>
          <w:rFonts w:ascii="Arial" w:eastAsia="Times New Roman" w:hAnsi="Arial" w:cs="Arial"/>
          <w:lang w:eastAsia="cs-CZ"/>
        </w:rPr>
        <w:t>v</w:t>
      </w:r>
      <w:r w:rsidR="00B76649">
        <w:rPr>
          <w:rFonts w:ascii="Arial" w:eastAsia="Times New Roman" w:hAnsi="Arial" w:cs="Arial"/>
          <w:lang w:eastAsia="cs-CZ"/>
        </w:rPr>
        <w:t> </w:t>
      </w:r>
      <w:r w:rsidR="00B76649" w:rsidRPr="00A240A6">
        <w:rPr>
          <w:rFonts w:ascii="Arial" w:eastAsia="Times New Roman" w:hAnsi="Arial" w:cs="Arial"/>
          <w:lang w:eastAsia="cs-CZ"/>
        </w:rPr>
        <w:t>koordinaci</w:t>
      </w:r>
      <w:r w:rsidR="00B76649">
        <w:rPr>
          <w:rFonts w:ascii="Arial" w:eastAsia="Times New Roman" w:hAnsi="Arial" w:cs="Arial"/>
          <w:lang w:eastAsia="cs-CZ"/>
        </w:rPr>
        <w:t xml:space="preserve"> s</w:t>
      </w:r>
      <w:r w:rsidR="00B76649" w:rsidRPr="00A240A6">
        <w:rPr>
          <w:rFonts w:ascii="Arial" w:eastAsia="Times New Roman" w:hAnsi="Arial" w:cs="Arial"/>
          <w:lang w:eastAsia="cs-CZ"/>
        </w:rPr>
        <w:t xml:space="preserve"> Dopravní</w:t>
      </w:r>
      <w:r w:rsidR="00B76649">
        <w:rPr>
          <w:rFonts w:ascii="Arial" w:eastAsia="Times New Roman" w:hAnsi="Arial" w:cs="Arial"/>
          <w:lang w:eastAsia="cs-CZ"/>
        </w:rPr>
        <w:t>m</w:t>
      </w:r>
      <w:r w:rsidR="00B76649" w:rsidRPr="00A240A6">
        <w:rPr>
          <w:rFonts w:ascii="Arial" w:eastAsia="Times New Roman" w:hAnsi="Arial" w:cs="Arial"/>
          <w:lang w:eastAsia="cs-CZ"/>
        </w:rPr>
        <w:t xml:space="preserve"> podnik</w:t>
      </w:r>
      <w:r w:rsidR="00B76649">
        <w:rPr>
          <w:rFonts w:ascii="Arial" w:eastAsia="Times New Roman" w:hAnsi="Arial" w:cs="Arial"/>
          <w:lang w:eastAsia="cs-CZ"/>
        </w:rPr>
        <w:t>em</w:t>
      </w:r>
      <w:r w:rsidR="00B76649" w:rsidRPr="00A240A6">
        <w:rPr>
          <w:rFonts w:ascii="Arial" w:eastAsia="Times New Roman" w:hAnsi="Arial" w:cs="Arial"/>
          <w:lang w:eastAsia="cs-CZ"/>
        </w:rPr>
        <w:t xml:space="preserve"> města Brno a Polici</w:t>
      </w:r>
      <w:r w:rsidR="00B76649">
        <w:rPr>
          <w:rFonts w:ascii="Arial" w:eastAsia="Times New Roman" w:hAnsi="Arial" w:cs="Arial"/>
          <w:lang w:eastAsia="cs-CZ"/>
        </w:rPr>
        <w:t>í</w:t>
      </w:r>
      <w:r w:rsidR="00B76649" w:rsidRPr="00A240A6">
        <w:rPr>
          <w:rFonts w:ascii="Arial" w:eastAsia="Times New Roman" w:hAnsi="Arial" w:cs="Arial"/>
          <w:lang w:eastAsia="cs-CZ"/>
        </w:rPr>
        <w:t xml:space="preserve"> ČR JMK. </w:t>
      </w:r>
    </w:p>
    <w:p w14:paraId="716F50D4" w14:textId="77777777" w:rsidR="00B2336A" w:rsidRDefault="00B2336A" w:rsidP="00FD1408">
      <w:pPr>
        <w:pStyle w:val="mcntmsonorm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CC1C827" w14:textId="77777777" w:rsidR="00A8110B" w:rsidRPr="003D53DF" w:rsidRDefault="00A8110B" w:rsidP="00A811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cs-CZ"/>
        </w:rPr>
      </w:pPr>
      <w:r w:rsidRPr="003D53DF">
        <w:rPr>
          <w:rFonts w:ascii="Arial" w:eastAsia="Times New Roman" w:hAnsi="Arial" w:cs="Arial"/>
          <w:b/>
          <w:bCs/>
          <w:lang w:eastAsia="cs-CZ"/>
        </w:rPr>
        <w:t>Záštitu nad akcí Šedesátka s Technickým muzeem v Brně převzali</w:t>
      </w:r>
      <w:r w:rsidRPr="003D53DF">
        <w:rPr>
          <w:rFonts w:ascii="Arial" w:eastAsia="Times New Roman" w:hAnsi="Arial" w:cs="Arial"/>
          <w:b/>
          <w:bCs/>
          <w:lang w:eastAsia="cs-CZ"/>
        </w:rPr>
        <w:br/>
        <w:t>ministr kultury České republiky Lubomír Zaorálek,</w:t>
      </w:r>
      <w:r w:rsidRPr="003D53DF">
        <w:rPr>
          <w:rFonts w:ascii="Arial" w:eastAsia="Times New Roman" w:hAnsi="Arial" w:cs="Arial"/>
          <w:b/>
          <w:bCs/>
          <w:lang w:eastAsia="cs-CZ"/>
        </w:rPr>
        <w:br/>
        <w:t xml:space="preserve">hejtman Jihomoravského kraje Jan </w:t>
      </w:r>
      <w:proofErr w:type="spellStart"/>
      <w:r w:rsidRPr="003D53DF">
        <w:rPr>
          <w:rFonts w:ascii="Arial" w:eastAsia="Times New Roman" w:hAnsi="Arial" w:cs="Arial"/>
          <w:b/>
          <w:bCs/>
          <w:lang w:eastAsia="cs-CZ"/>
        </w:rPr>
        <w:t>Grolich</w:t>
      </w:r>
      <w:proofErr w:type="spellEnd"/>
      <w:r w:rsidRPr="003D53DF">
        <w:rPr>
          <w:rFonts w:ascii="Arial" w:eastAsia="Times New Roman" w:hAnsi="Arial" w:cs="Arial"/>
          <w:b/>
          <w:bCs/>
          <w:lang w:eastAsia="cs-CZ"/>
        </w:rPr>
        <w:br/>
        <w:t>a primátorka statutárního města Brno Markéta Vaňková.</w:t>
      </w:r>
    </w:p>
    <w:p w14:paraId="412851EA" w14:textId="77777777" w:rsidR="00A8110B" w:rsidRPr="00A8110B" w:rsidRDefault="00A8110B" w:rsidP="00A81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110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2DB5E5E" w14:textId="414EF418" w:rsidR="00A8110B" w:rsidRPr="00A8110B" w:rsidRDefault="00A8110B" w:rsidP="00A811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110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4B5D137F" wp14:editId="0B563F1D">
            <wp:extent cx="2484777" cy="762000"/>
            <wp:effectExtent l="0" t="0" r="0" b="0"/>
            <wp:docPr id="1" name="Obráze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426" cy="76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E79" w:rsidRPr="00B22E79">
        <w:t xml:space="preserve"> </w:t>
      </w:r>
    </w:p>
    <w:p w14:paraId="1EC0880C" w14:textId="2FB41857" w:rsidR="00A8110B" w:rsidRPr="00D400B7" w:rsidRDefault="00253910" w:rsidP="00BC0426">
      <w:pPr>
        <w:pStyle w:val="mcntmsonormal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B16947A" wp14:editId="1C4AE21E">
            <wp:extent cx="2209800" cy="530352"/>
            <wp:effectExtent l="0" t="0" r="0" b="3175"/>
            <wp:docPr id="2" name="Obrázek 2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257" cy="53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9BA55" w14:textId="4591B887" w:rsidR="00ED6814" w:rsidRDefault="00253910" w:rsidP="00BC0426">
      <w:pPr>
        <w:pStyle w:val="Bezmezer"/>
        <w:tabs>
          <w:tab w:val="left" w:pos="8592"/>
        </w:tabs>
        <w:spacing w:line="240" w:lineRule="auto"/>
        <w:jc w:val="center"/>
        <w:rPr>
          <w:rFonts w:ascii="Arial Black" w:hAnsi="Arial Black"/>
          <w:lang w:val="cs-CZ"/>
        </w:rPr>
      </w:pPr>
      <w:r>
        <w:rPr>
          <w:noProof/>
          <w:lang w:val="cs-CZ"/>
        </w:rPr>
        <w:drawing>
          <wp:inline distT="0" distB="0" distL="0" distR="0" wp14:anchorId="7FDC6EB1" wp14:editId="4FA3535A">
            <wp:extent cx="2019300" cy="598746"/>
            <wp:effectExtent l="0" t="0" r="0" b="0"/>
            <wp:docPr id="3" name="Obrázek 3" descr="Obsah obrázku text, klipart, podepsa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klipart, podepsa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076" cy="60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40132" w14:textId="77777777" w:rsidR="000012E2" w:rsidRDefault="000012E2" w:rsidP="007648E9">
      <w:pPr>
        <w:pStyle w:val="Bezmezer"/>
        <w:tabs>
          <w:tab w:val="left" w:pos="8592"/>
        </w:tabs>
        <w:spacing w:line="240" w:lineRule="auto"/>
        <w:jc w:val="both"/>
        <w:rPr>
          <w:rFonts w:ascii="Arial Black" w:hAnsi="Arial Black"/>
        </w:rPr>
      </w:pPr>
    </w:p>
    <w:p w14:paraId="41BA8E4C" w14:textId="77777777" w:rsidR="00E102DB" w:rsidRDefault="00E102DB" w:rsidP="007648E9">
      <w:pPr>
        <w:pStyle w:val="Bezmezer"/>
        <w:tabs>
          <w:tab w:val="left" w:pos="8592"/>
        </w:tabs>
        <w:spacing w:line="240" w:lineRule="auto"/>
        <w:jc w:val="both"/>
        <w:rPr>
          <w:rFonts w:ascii="Arial Black" w:hAnsi="Arial Black"/>
        </w:rPr>
      </w:pPr>
    </w:p>
    <w:p w14:paraId="7D93D2E6" w14:textId="65B780D4" w:rsidR="000012E2" w:rsidRPr="00E102DB" w:rsidRDefault="00F25FDD" w:rsidP="007648E9">
      <w:pPr>
        <w:pStyle w:val="Bezmezer"/>
        <w:tabs>
          <w:tab w:val="left" w:pos="8592"/>
        </w:tabs>
        <w:spacing w:line="240" w:lineRule="auto"/>
        <w:jc w:val="both"/>
        <w:rPr>
          <w:rFonts w:ascii="Arial" w:hAnsi="Arial" w:cs="Arial"/>
          <w:b/>
        </w:rPr>
      </w:pPr>
      <w:r w:rsidRPr="00E102DB">
        <w:rPr>
          <w:rFonts w:ascii="Arial" w:hAnsi="Arial" w:cs="Arial"/>
          <w:b/>
        </w:rPr>
        <w:t xml:space="preserve">Podrobnější </w:t>
      </w:r>
      <w:r w:rsidR="00E102DB" w:rsidRPr="00E102DB">
        <w:rPr>
          <w:rFonts w:ascii="Arial" w:hAnsi="Arial" w:cs="Arial"/>
          <w:b/>
        </w:rPr>
        <w:t xml:space="preserve">a aktualizované </w:t>
      </w:r>
      <w:r w:rsidR="00E102DB">
        <w:rPr>
          <w:rFonts w:ascii="Arial" w:hAnsi="Arial" w:cs="Arial"/>
          <w:b/>
        </w:rPr>
        <w:t xml:space="preserve">informace </w:t>
      </w:r>
      <w:r w:rsidR="001B62E9">
        <w:rPr>
          <w:rFonts w:ascii="Arial" w:hAnsi="Arial" w:cs="Arial"/>
          <w:b/>
        </w:rPr>
        <w:t xml:space="preserve">naleznete </w:t>
      </w:r>
      <w:r w:rsidR="003D53DF">
        <w:rPr>
          <w:rFonts w:ascii="Arial" w:hAnsi="Arial" w:cs="Arial"/>
          <w:b/>
        </w:rPr>
        <w:t>v průběhu příprav do 28. srpna na adrese</w:t>
      </w:r>
      <w:r w:rsidR="003D53DF">
        <w:rPr>
          <w:rFonts w:ascii="Arial" w:hAnsi="Arial" w:cs="Arial"/>
          <w:b/>
        </w:rPr>
        <w:br/>
      </w:r>
      <w:r w:rsidRPr="00E102DB">
        <w:rPr>
          <w:rFonts w:ascii="Arial" w:hAnsi="Arial" w:cs="Arial"/>
          <w:b/>
        </w:rPr>
        <w:t>www.tmbrno.cz/akce/sedesatka-s-tmb/</w:t>
      </w:r>
    </w:p>
    <w:p w14:paraId="6D23E424" w14:textId="77777777" w:rsidR="000012E2" w:rsidRDefault="000012E2" w:rsidP="007648E9">
      <w:pPr>
        <w:pStyle w:val="Bezmezer"/>
        <w:tabs>
          <w:tab w:val="left" w:pos="8592"/>
        </w:tabs>
        <w:spacing w:line="240" w:lineRule="auto"/>
        <w:jc w:val="both"/>
        <w:rPr>
          <w:rFonts w:ascii="Arial Black" w:hAnsi="Arial Black"/>
        </w:rPr>
      </w:pPr>
    </w:p>
    <w:p w14:paraId="73866788" w14:textId="77777777" w:rsidR="000012E2" w:rsidRDefault="000012E2" w:rsidP="007648E9">
      <w:pPr>
        <w:pStyle w:val="Bezmezer"/>
        <w:tabs>
          <w:tab w:val="left" w:pos="8592"/>
        </w:tabs>
        <w:spacing w:line="240" w:lineRule="auto"/>
        <w:jc w:val="both"/>
        <w:rPr>
          <w:rFonts w:ascii="Arial Black" w:hAnsi="Arial Black"/>
        </w:rPr>
      </w:pPr>
    </w:p>
    <w:p w14:paraId="2EF21463" w14:textId="77777777" w:rsidR="000012E2" w:rsidRPr="00CB6990" w:rsidRDefault="000012E2" w:rsidP="007648E9">
      <w:pPr>
        <w:pStyle w:val="Bezmezer"/>
        <w:tabs>
          <w:tab w:val="left" w:pos="8592"/>
        </w:tabs>
        <w:spacing w:line="240" w:lineRule="auto"/>
        <w:jc w:val="both"/>
        <w:rPr>
          <w:rFonts w:ascii="Arial Black" w:hAnsi="Arial Black"/>
          <w:b/>
          <w:bCs/>
        </w:rPr>
      </w:pPr>
    </w:p>
    <w:p w14:paraId="5E210470" w14:textId="063EB6A9" w:rsidR="007648E9" w:rsidRPr="00E102DB" w:rsidRDefault="007648E9" w:rsidP="007648E9">
      <w:pPr>
        <w:pStyle w:val="Bezmezer"/>
        <w:tabs>
          <w:tab w:val="left" w:pos="8592"/>
        </w:tabs>
        <w:spacing w:line="240" w:lineRule="auto"/>
        <w:jc w:val="both"/>
        <w:rPr>
          <w:rFonts w:ascii="Arial" w:hAnsi="Arial" w:cs="Arial"/>
          <w:b/>
          <w:bCs/>
        </w:rPr>
      </w:pPr>
      <w:r w:rsidRPr="00E102DB">
        <w:rPr>
          <w:rFonts w:ascii="Arial" w:hAnsi="Arial" w:cs="Arial"/>
          <w:b/>
          <w:bCs/>
        </w:rPr>
        <w:t>Kontakt</w:t>
      </w:r>
      <w:r w:rsidR="000012E2" w:rsidRPr="00E102DB">
        <w:rPr>
          <w:rFonts w:ascii="Arial" w:hAnsi="Arial" w:cs="Arial"/>
          <w:b/>
          <w:bCs/>
        </w:rPr>
        <w:t>y</w:t>
      </w:r>
      <w:r w:rsidRPr="00E102DB">
        <w:rPr>
          <w:rFonts w:ascii="Arial" w:hAnsi="Arial" w:cs="Arial"/>
          <w:b/>
          <w:bCs/>
        </w:rPr>
        <w:t xml:space="preserve"> pro média: </w:t>
      </w:r>
    </w:p>
    <w:p w14:paraId="33B42C68" w14:textId="0630C579" w:rsidR="007648E9" w:rsidRPr="00E102DB" w:rsidRDefault="007648E9" w:rsidP="00CB547C">
      <w:pPr>
        <w:pStyle w:val="Bezmezer"/>
        <w:spacing w:line="240" w:lineRule="auto"/>
        <w:rPr>
          <w:rFonts w:ascii="Arial" w:hAnsi="Arial" w:cs="Arial"/>
        </w:rPr>
      </w:pPr>
      <w:r w:rsidRPr="00E102DB">
        <w:rPr>
          <w:rFonts w:ascii="Arial" w:hAnsi="Arial" w:cs="Arial"/>
        </w:rPr>
        <w:t>Josef Večeřa |  náměstek ředitele TMB</w:t>
      </w:r>
      <w:r w:rsidR="0082309A" w:rsidRPr="00E102DB">
        <w:rPr>
          <w:rFonts w:ascii="Arial" w:hAnsi="Arial" w:cs="Arial"/>
        </w:rPr>
        <w:t xml:space="preserve"> </w:t>
      </w:r>
      <w:r w:rsidR="0082309A" w:rsidRPr="00E102DB">
        <w:rPr>
          <w:rFonts w:ascii="Arial" w:eastAsia="Times New Roman" w:hAnsi="Arial" w:cs="Arial"/>
        </w:rPr>
        <w:t>pro Odbor vědy a techniky Josef Večeřa</w:t>
      </w:r>
    </w:p>
    <w:p w14:paraId="221864F4" w14:textId="046F71D6" w:rsidR="007648E9" w:rsidRPr="00E102DB" w:rsidRDefault="007648E9" w:rsidP="00CB547C">
      <w:pPr>
        <w:pStyle w:val="Bezmezer"/>
        <w:spacing w:line="240" w:lineRule="auto"/>
        <w:rPr>
          <w:rFonts w:ascii="Arial" w:hAnsi="Arial" w:cs="Arial"/>
        </w:rPr>
      </w:pPr>
      <w:r w:rsidRPr="00E102DB">
        <w:rPr>
          <w:rStyle w:val="Siln"/>
          <w:rFonts w:ascii="Arial" w:hAnsi="Arial" w:cs="Arial"/>
          <w:b w:val="0"/>
          <w:bCs w:val="0"/>
        </w:rPr>
        <w:t>vecera@tmbrno.cz</w:t>
      </w:r>
      <w:r w:rsidRPr="00E102DB">
        <w:rPr>
          <w:rFonts w:ascii="Arial" w:hAnsi="Arial" w:cs="Arial"/>
        </w:rPr>
        <w:t xml:space="preserve"> | 774 060</w:t>
      </w:r>
      <w:r w:rsidR="00944C3E" w:rsidRPr="00E102DB">
        <w:rPr>
          <w:rFonts w:ascii="Arial" w:hAnsi="Arial" w:cs="Arial"/>
        </w:rPr>
        <w:t> </w:t>
      </w:r>
      <w:r w:rsidRPr="00E102DB">
        <w:rPr>
          <w:rFonts w:ascii="Arial" w:hAnsi="Arial" w:cs="Arial"/>
        </w:rPr>
        <w:t xml:space="preserve">620 </w:t>
      </w:r>
    </w:p>
    <w:p w14:paraId="04C38A51" w14:textId="77777777" w:rsidR="00CB6990" w:rsidRPr="00E102DB" w:rsidRDefault="00CB6990" w:rsidP="007648E9">
      <w:pPr>
        <w:pStyle w:val="Bezmezer"/>
        <w:spacing w:line="240" w:lineRule="auto"/>
        <w:rPr>
          <w:rFonts w:ascii="Arial" w:hAnsi="Arial" w:cs="Arial"/>
        </w:rPr>
      </w:pPr>
    </w:p>
    <w:p w14:paraId="7E630C61" w14:textId="2A5E64E7" w:rsidR="00944C3E" w:rsidRPr="00E102DB" w:rsidRDefault="00944C3E" w:rsidP="00F037CF">
      <w:pPr>
        <w:pStyle w:val="Bezmezer"/>
        <w:spacing w:line="480" w:lineRule="auto"/>
        <w:rPr>
          <w:rFonts w:ascii="Arial" w:hAnsi="Arial" w:cs="Arial"/>
        </w:rPr>
      </w:pPr>
      <w:r w:rsidRPr="00E102DB">
        <w:rPr>
          <w:rFonts w:ascii="Arial" w:hAnsi="Arial" w:cs="Arial"/>
        </w:rPr>
        <w:t xml:space="preserve">Šárka Motalová </w:t>
      </w:r>
      <w:r w:rsidR="006C2C46" w:rsidRPr="00E102DB">
        <w:rPr>
          <w:rFonts w:ascii="Arial" w:hAnsi="Arial" w:cs="Arial"/>
        </w:rPr>
        <w:t xml:space="preserve">/ vedoucí </w:t>
      </w:r>
      <w:r w:rsidR="008C7ACF" w:rsidRPr="00E102DB">
        <w:rPr>
          <w:rFonts w:ascii="Arial" w:hAnsi="Arial" w:cs="Arial"/>
        </w:rPr>
        <w:t>O</w:t>
      </w:r>
      <w:r w:rsidR="006C2C46" w:rsidRPr="00E102DB">
        <w:rPr>
          <w:rFonts w:ascii="Arial" w:hAnsi="Arial" w:cs="Arial"/>
        </w:rPr>
        <w:t xml:space="preserve">ddělení </w:t>
      </w:r>
      <w:r w:rsidR="008C7ACF" w:rsidRPr="00E102DB">
        <w:rPr>
          <w:rFonts w:ascii="Arial" w:hAnsi="Arial" w:cs="Arial"/>
        </w:rPr>
        <w:t>k</w:t>
      </w:r>
      <w:r w:rsidR="006C2C46" w:rsidRPr="00E102DB">
        <w:rPr>
          <w:rFonts w:ascii="Arial" w:hAnsi="Arial" w:cs="Arial"/>
        </w:rPr>
        <w:t>omunikace a marketingu TMB</w:t>
      </w:r>
      <w:r w:rsidR="006C2C46" w:rsidRPr="00E102DB">
        <w:rPr>
          <w:rFonts w:ascii="Arial" w:hAnsi="Arial" w:cs="Arial"/>
        </w:rPr>
        <w:br/>
      </w:r>
      <w:hyperlink r:id="rId13" w:history="1">
        <w:r w:rsidR="00ED6814" w:rsidRPr="00E102DB">
          <w:rPr>
            <w:rStyle w:val="Hypertextovodkaz"/>
            <w:rFonts w:ascii="Arial" w:hAnsi="Arial" w:cs="Arial"/>
            <w:color w:val="auto"/>
          </w:rPr>
          <w:t>motalova@tmbrno.cz/</w:t>
        </w:r>
      </w:hyperlink>
      <w:r w:rsidR="006C2C46" w:rsidRPr="00E102DB">
        <w:rPr>
          <w:rFonts w:ascii="Arial" w:hAnsi="Arial" w:cs="Arial"/>
        </w:rPr>
        <w:t xml:space="preserve"> </w:t>
      </w:r>
      <w:r w:rsidR="00A400DB" w:rsidRPr="00E102DB">
        <w:rPr>
          <w:rFonts w:ascii="Arial" w:hAnsi="Arial" w:cs="Arial"/>
        </w:rPr>
        <w:t>725 932 429</w:t>
      </w:r>
    </w:p>
    <w:p w14:paraId="7CDA8B52" w14:textId="1CE5AFF2" w:rsidR="0026258B" w:rsidRPr="00F32181" w:rsidRDefault="0026258B" w:rsidP="00606C50">
      <w:pPr>
        <w:pStyle w:val="Bezmezer"/>
        <w:rPr>
          <w:rFonts w:eastAsia="Times New Roman" w:cs="Arial"/>
          <w:sz w:val="16"/>
          <w:szCs w:val="16"/>
        </w:rPr>
      </w:pPr>
    </w:p>
    <w:p w14:paraId="27EB6296" w14:textId="7A0298EB" w:rsidR="00366A93" w:rsidRPr="00BD0245" w:rsidRDefault="00366A93" w:rsidP="0044023F">
      <w:pPr>
        <w:pStyle w:val="mcntmsonormal"/>
        <w:spacing w:before="120" w:beforeAutospacing="0" w:after="0" w:afterAutospacing="0"/>
        <w:rPr>
          <w:rFonts w:ascii="Arial" w:hAnsi="Arial" w:cs="Arial"/>
        </w:rPr>
      </w:pPr>
    </w:p>
    <w:sectPr w:rsidR="00366A93" w:rsidRPr="00BD0245" w:rsidSect="008876FF">
      <w:headerReference w:type="default" r:id="rId14"/>
      <w:footerReference w:type="default" r:id="rId15"/>
      <w:pgSz w:w="11906" w:h="16838"/>
      <w:pgMar w:top="992" w:right="1418" w:bottom="567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E6B19" w14:textId="77777777" w:rsidR="00A37559" w:rsidRDefault="00A37559" w:rsidP="0044023F">
      <w:pPr>
        <w:spacing w:after="0" w:line="240" w:lineRule="auto"/>
      </w:pPr>
      <w:r>
        <w:separator/>
      </w:r>
    </w:p>
  </w:endnote>
  <w:endnote w:type="continuationSeparator" w:id="0">
    <w:p w14:paraId="7A8455C9" w14:textId="77777777" w:rsidR="00A37559" w:rsidRDefault="00A37559" w:rsidP="0044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DD61D" w14:textId="77777777" w:rsidR="009B7AFB" w:rsidRDefault="009B7AFB" w:rsidP="009B7AFB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>Zuzana Doubravová | Public Relations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doubravova@tmbrno.cz | +420 770 166 241</w:t>
    </w:r>
    <w:r>
      <w:rPr>
        <w:rFonts w:ascii="Arial" w:hAnsi="Arial"/>
        <w:color w:val="404040"/>
        <w:sz w:val="20"/>
        <w:szCs w:val="20"/>
        <w:u w:color="404040"/>
      </w:rPr>
      <w:br/>
    </w:r>
    <w:hyperlink r:id="rId1">
      <w:r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  <w:p w14:paraId="27EB629C" w14:textId="6CA452EA" w:rsidR="0099500A" w:rsidRPr="0099500A" w:rsidRDefault="0099500A" w:rsidP="009B7AFB">
    <w:pPr>
      <w:pStyle w:val="Zpat"/>
      <w:jc w:val="center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C71BC" w14:textId="77777777" w:rsidR="00A37559" w:rsidRDefault="00A37559" w:rsidP="0044023F">
      <w:pPr>
        <w:spacing w:after="0" w:line="240" w:lineRule="auto"/>
      </w:pPr>
      <w:r>
        <w:separator/>
      </w:r>
    </w:p>
  </w:footnote>
  <w:footnote w:type="continuationSeparator" w:id="0">
    <w:p w14:paraId="3C1FA56D" w14:textId="77777777" w:rsidR="00A37559" w:rsidRDefault="00A37559" w:rsidP="00440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2F615" w14:textId="003B7843" w:rsidR="00A4714B" w:rsidRDefault="008876FF" w:rsidP="00765F9A">
    <w:pPr>
      <w:pStyle w:val="Nadpis1"/>
      <w:spacing w:before="120" w:after="120"/>
      <w:ind w:right="-2"/>
    </w:pPr>
    <w:r>
      <w:rPr>
        <w:noProof/>
      </w:rPr>
      <w:drawing>
        <wp:inline distT="0" distB="0" distL="0" distR="0" wp14:anchorId="38B67B51" wp14:editId="4BA59CAE">
          <wp:extent cx="1318438" cy="710909"/>
          <wp:effectExtent l="0" t="0" r="0" b="0"/>
          <wp:docPr id="4" name="Obrázek 4" descr="cid:1ababadf.10611d03.jpg.29947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1ababadf.10611d03.jpg.2994756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751" cy="725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714B">
      <w:t xml:space="preserve">                          </w:t>
    </w:r>
    <w:r w:rsidR="00F25FDD">
      <w:t xml:space="preserve">                              </w:t>
    </w:r>
    <w:r w:rsidR="00A4714B">
      <w:t xml:space="preserve">    </w:t>
    </w:r>
    <w:r w:rsidR="00A4714B" w:rsidRPr="00F25FDD">
      <w:rPr>
        <w:rFonts w:ascii="Arial" w:hAnsi="Arial"/>
        <w:bCs w:val="0"/>
        <w:color w:val="404040"/>
        <w:sz w:val="20"/>
        <w:szCs w:val="20"/>
        <w:u w:color="404040"/>
      </w:rPr>
      <w:t xml:space="preserve">Tisková zpráva ze dne: </w:t>
    </w:r>
    <w:r w:rsidR="00656131" w:rsidRPr="00F25FDD">
      <w:rPr>
        <w:rFonts w:ascii="Arial" w:hAnsi="Arial"/>
        <w:bCs w:val="0"/>
        <w:color w:val="404040"/>
        <w:sz w:val="20"/>
        <w:szCs w:val="20"/>
        <w:u w:color="404040"/>
      </w:rPr>
      <w:t>12</w:t>
    </w:r>
    <w:r w:rsidR="00A4714B" w:rsidRPr="00F25FDD">
      <w:rPr>
        <w:rFonts w:ascii="Arial" w:hAnsi="Arial"/>
        <w:bCs w:val="0"/>
        <w:color w:val="404040"/>
        <w:sz w:val="20"/>
        <w:szCs w:val="20"/>
        <w:u w:color="404040"/>
      </w:rPr>
      <w:t>. 8. 2021</w:t>
    </w:r>
  </w:p>
  <w:p w14:paraId="27EB629B" w14:textId="32D7803C" w:rsidR="0044023F" w:rsidRDefault="004402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3981"/>
    <w:multiLevelType w:val="hybridMultilevel"/>
    <w:tmpl w:val="736675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FA"/>
    <w:rsid w:val="000012E2"/>
    <w:rsid w:val="00011E9E"/>
    <w:rsid w:val="00026993"/>
    <w:rsid w:val="0003512F"/>
    <w:rsid w:val="00037BFB"/>
    <w:rsid w:val="000662D3"/>
    <w:rsid w:val="00082FDA"/>
    <w:rsid w:val="000831ED"/>
    <w:rsid w:val="00092A91"/>
    <w:rsid w:val="00097D5F"/>
    <w:rsid w:val="000A5BAC"/>
    <w:rsid w:val="000A7115"/>
    <w:rsid w:val="000B1836"/>
    <w:rsid w:val="000B1DE0"/>
    <w:rsid w:val="000B7AA4"/>
    <w:rsid w:val="000C3377"/>
    <w:rsid w:val="000C5A60"/>
    <w:rsid w:val="000D277D"/>
    <w:rsid w:val="000D4A75"/>
    <w:rsid w:val="000D6CE8"/>
    <w:rsid w:val="000D7306"/>
    <w:rsid w:val="000F6227"/>
    <w:rsid w:val="0010036E"/>
    <w:rsid w:val="00102D02"/>
    <w:rsid w:val="001048B0"/>
    <w:rsid w:val="001140C0"/>
    <w:rsid w:val="00114E8C"/>
    <w:rsid w:val="001227DA"/>
    <w:rsid w:val="00130192"/>
    <w:rsid w:val="001335BB"/>
    <w:rsid w:val="00133DDA"/>
    <w:rsid w:val="00153DB3"/>
    <w:rsid w:val="00155017"/>
    <w:rsid w:val="00155B3C"/>
    <w:rsid w:val="001676B1"/>
    <w:rsid w:val="00187F94"/>
    <w:rsid w:val="001909E6"/>
    <w:rsid w:val="00194D31"/>
    <w:rsid w:val="001A58B7"/>
    <w:rsid w:val="001B3EB3"/>
    <w:rsid w:val="001B62E9"/>
    <w:rsid w:val="001D03D7"/>
    <w:rsid w:val="001D5223"/>
    <w:rsid w:val="001D7586"/>
    <w:rsid w:val="001D7A00"/>
    <w:rsid w:val="001E091D"/>
    <w:rsid w:val="001E36A8"/>
    <w:rsid w:val="001E4328"/>
    <w:rsid w:val="001F0C82"/>
    <w:rsid w:val="002246A9"/>
    <w:rsid w:val="0023063E"/>
    <w:rsid w:val="00231D6E"/>
    <w:rsid w:val="00244445"/>
    <w:rsid w:val="00253910"/>
    <w:rsid w:val="0025508A"/>
    <w:rsid w:val="0026258B"/>
    <w:rsid w:val="00266A53"/>
    <w:rsid w:val="002809D0"/>
    <w:rsid w:val="00291F87"/>
    <w:rsid w:val="00292D5D"/>
    <w:rsid w:val="002B3FBF"/>
    <w:rsid w:val="002C30A1"/>
    <w:rsid w:val="002C3FD3"/>
    <w:rsid w:val="002E6D6B"/>
    <w:rsid w:val="002F1208"/>
    <w:rsid w:val="002F5BF0"/>
    <w:rsid w:val="00312DA8"/>
    <w:rsid w:val="00314938"/>
    <w:rsid w:val="00330CE4"/>
    <w:rsid w:val="003443D2"/>
    <w:rsid w:val="00345E3F"/>
    <w:rsid w:val="003556AE"/>
    <w:rsid w:val="00361B33"/>
    <w:rsid w:val="00366A93"/>
    <w:rsid w:val="003675BD"/>
    <w:rsid w:val="00373F75"/>
    <w:rsid w:val="0039381A"/>
    <w:rsid w:val="003A02FA"/>
    <w:rsid w:val="003A1F4D"/>
    <w:rsid w:val="003B52F3"/>
    <w:rsid w:val="003B5F7D"/>
    <w:rsid w:val="003C59E0"/>
    <w:rsid w:val="003D078C"/>
    <w:rsid w:val="003D3AA0"/>
    <w:rsid w:val="003D53DF"/>
    <w:rsid w:val="003D6EA9"/>
    <w:rsid w:val="003E13A8"/>
    <w:rsid w:val="003F498A"/>
    <w:rsid w:val="003F55FD"/>
    <w:rsid w:val="00401C74"/>
    <w:rsid w:val="00403FDE"/>
    <w:rsid w:val="0044023F"/>
    <w:rsid w:val="00447BDA"/>
    <w:rsid w:val="004618C2"/>
    <w:rsid w:val="00470A51"/>
    <w:rsid w:val="004777C4"/>
    <w:rsid w:val="00484011"/>
    <w:rsid w:val="0049565F"/>
    <w:rsid w:val="004A1A38"/>
    <w:rsid w:val="004A2807"/>
    <w:rsid w:val="004A37F9"/>
    <w:rsid w:val="004A7D80"/>
    <w:rsid w:val="004C05F9"/>
    <w:rsid w:val="004C7FA7"/>
    <w:rsid w:val="004D2778"/>
    <w:rsid w:val="004D3E11"/>
    <w:rsid w:val="004D4FCE"/>
    <w:rsid w:val="004E1991"/>
    <w:rsid w:val="004F224B"/>
    <w:rsid w:val="004F6567"/>
    <w:rsid w:val="00512BC9"/>
    <w:rsid w:val="00525DF9"/>
    <w:rsid w:val="005408BE"/>
    <w:rsid w:val="00542334"/>
    <w:rsid w:val="0054622A"/>
    <w:rsid w:val="00546556"/>
    <w:rsid w:val="00556FA1"/>
    <w:rsid w:val="00571C65"/>
    <w:rsid w:val="00584688"/>
    <w:rsid w:val="00593180"/>
    <w:rsid w:val="005B1E1D"/>
    <w:rsid w:val="005C3099"/>
    <w:rsid w:val="006062FB"/>
    <w:rsid w:val="00606C50"/>
    <w:rsid w:val="00614558"/>
    <w:rsid w:val="00623002"/>
    <w:rsid w:val="00650013"/>
    <w:rsid w:val="00654F1D"/>
    <w:rsid w:val="00656131"/>
    <w:rsid w:val="0067240F"/>
    <w:rsid w:val="00675124"/>
    <w:rsid w:val="00681258"/>
    <w:rsid w:val="006868B7"/>
    <w:rsid w:val="00695275"/>
    <w:rsid w:val="006A4828"/>
    <w:rsid w:val="006B3BF7"/>
    <w:rsid w:val="006B4403"/>
    <w:rsid w:val="006C03B7"/>
    <w:rsid w:val="006C2C46"/>
    <w:rsid w:val="006D0AD1"/>
    <w:rsid w:val="006E3B8C"/>
    <w:rsid w:val="006F1A25"/>
    <w:rsid w:val="006F21A9"/>
    <w:rsid w:val="006F4C06"/>
    <w:rsid w:val="007027E6"/>
    <w:rsid w:val="00705E4A"/>
    <w:rsid w:val="00706DFF"/>
    <w:rsid w:val="00716688"/>
    <w:rsid w:val="00720F2D"/>
    <w:rsid w:val="00721212"/>
    <w:rsid w:val="007218E1"/>
    <w:rsid w:val="007224ED"/>
    <w:rsid w:val="00727BEC"/>
    <w:rsid w:val="007401BF"/>
    <w:rsid w:val="00742616"/>
    <w:rsid w:val="0075032C"/>
    <w:rsid w:val="00753161"/>
    <w:rsid w:val="007536D8"/>
    <w:rsid w:val="00757273"/>
    <w:rsid w:val="007648E9"/>
    <w:rsid w:val="00765F9A"/>
    <w:rsid w:val="007961E9"/>
    <w:rsid w:val="00797FFB"/>
    <w:rsid w:val="007B658A"/>
    <w:rsid w:val="007B7D4D"/>
    <w:rsid w:val="007C2459"/>
    <w:rsid w:val="007C2CEA"/>
    <w:rsid w:val="007E4130"/>
    <w:rsid w:val="00804293"/>
    <w:rsid w:val="00812786"/>
    <w:rsid w:val="00814F33"/>
    <w:rsid w:val="0082309A"/>
    <w:rsid w:val="00841B62"/>
    <w:rsid w:val="00850018"/>
    <w:rsid w:val="0086173B"/>
    <w:rsid w:val="008739E3"/>
    <w:rsid w:val="00873F3B"/>
    <w:rsid w:val="008812C3"/>
    <w:rsid w:val="008822B7"/>
    <w:rsid w:val="0088270A"/>
    <w:rsid w:val="0088346D"/>
    <w:rsid w:val="008836D8"/>
    <w:rsid w:val="008876FF"/>
    <w:rsid w:val="00895630"/>
    <w:rsid w:val="008A2CAA"/>
    <w:rsid w:val="008B22AD"/>
    <w:rsid w:val="008B3D9D"/>
    <w:rsid w:val="008B722E"/>
    <w:rsid w:val="008C7ACF"/>
    <w:rsid w:val="008E231B"/>
    <w:rsid w:val="008E23C3"/>
    <w:rsid w:val="00901725"/>
    <w:rsid w:val="00910ACD"/>
    <w:rsid w:val="00913859"/>
    <w:rsid w:val="00921F4A"/>
    <w:rsid w:val="00922F96"/>
    <w:rsid w:val="00934105"/>
    <w:rsid w:val="0093653D"/>
    <w:rsid w:val="009415F8"/>
    <w:rsid w:val="00944C3E"/>
    <w:rsid w:val="00944E9A"/>
    <w:rsid w:val="00947632"/>
    <w:rsid w:val="009523F3"/>
    <w:rsid w:val="009538EA"/>
    <w:rsid w:val="00957C70"/>
    <w:rsid w:val="00981878"/>
    <w:rsid w:val="009827DF"/>
    <w:rsid w:val="0099500A"/>
    <w:rsid w:val="009A102D"/>
    <w:rsid w:val="009B286E"/>
    <w:rsid w:val="009B7AFB"/>
    <w:rsid w:val="009D6290"/>
    <w:rsid w:val="009E0320"/>
    <w:rsid w:val="009E03E8"/>
    <w:rsid w:val="009E5E16"/>
    <w:rsid w:val="00A0474B"/>
    <w:rsid w:val="00A2138B"/>
    <w:rsid w:val="00A216DB"/>
    <w:rsid w:val="00A21E5C"/>
    <w:rsid w:val="00A240A6"/>
    <w:rsid w:val="00A315AC"/>
    <w:rsid w:val="00A36120"/>
    <w:rsid w:val="00A37559"/>
    <w:rsid w:val="00A37A85"/>
    <w:rsid w:val="00A400DB"/>
    <w:rsid w:val="00A456F3"/>
    <w:rsid w:val="00A4695B"/>
    <w:rsid w:val="00A4714B"/>
    <w:rsid w:val="00A605E0"/>
    <w:rsid w:val="00A63810"/>
    <w:rsid w:val="00A8110B"/>
    <w:rsid w:val="00A900BF"/>
    <w:rsid w:val="00A93827"/>
    <w:rsid w:val="00AA5F4E"/>
    <w:rsid w:val="00AB3E0E"/>
    <w:rsid w:val="00AB4E59"/>
    <w:rsid w:val="00AC6BDB"/>
    <w:rsid w:val="00AD3351"/>
    <w:rsid w:val="00AE0D3D"/>
    <w:rsid w:val="00B06990"/>
    <w:rsid w:val="00B113DF"/>
    <w:rsid w:val="00B120F2"/>
    <w:rsid w:val="00B122FF"/>
    <w:rsid w:val="00B17E05"/>
    <w:rsid w:val="00B227BA"/>
    <w:rsid w:val="00B22E79"/>
    <w:rsid w:val="00B2336A"/>
    <w:rsid w:val="00B27C34"/>
    <w:rsid w:val="00B3711E"/>
    <w:rsid w:val="00B51859"/>
    <w:rsid w:val="00B524ED"/>
    <w:rsid w:val="00B6301A"/>
    <w:rsid w:val="00B63FE6"/>
    <w:rsid w:val="00B66485"/>
    <w:rsid w:val="00B71253"/>
    <w:rsid w:val="00B76649"/>
    <w:rsid w:val="00B771CD"/>
    <w:rsid w:val="00B77F08"/>
    <w:rsid w:val="00B81C0D"/>
    <w:rsid w:val="00B8478E"/>
    <w:rsid w:val="00B905E1"/>
    <w:rsid w:val="00B96346"/>
    <w:rsid w:val="00BB35AD"/>
    <w:rsid w:val="00BC0426"/>
    <w:rsid w:val="00BC60AC"/>
    <w:rsid w:val="00BD0245"/>
    <w:rsid w:val="00BD10F4"/>
    <w:rsid w:val="00BE22CB"/>
    <w:rsid w:val="00BF2642"/>
    <w:rsid w:val="00BF47A5"/>
    <w:rsid w:val="00BF5047"/>
    <w:rsid w:val="00BF6669"/>
    <w:rsid w:val="00C01052"/>
    <w:rsid w:val="00C05B8B"/>
    <w:rsid w:val="00C1573B"/>
    <w:rsid w:val="00C16B19"/>
    <w:rsid w:val="00C43C0B"/>
    <w:rsid w:val="00C75E21"/>
    <w:rsid w:val="00C771AB"/>
    <w:rsid w:val="00C80A08"/>
    <w:rsid w:val="00C84817"/>
    <w:rsid w:val="00C850D4"/>
    <w:rsid w:val="00C9613C"/>
    <w:rsid w:val="00CB547C"/>
    <w:rsid w:val="00CB6990"/>
    <w:rsid w:val="00CC16BB"/>
    <w:rsid w:val="00CC6531"/>
    <w:rsid w:val="00CF6129"/>
    <w:rsid w:val="00D0135A"/>
    <w:rsid w:val="00D13EBE"/>
    <w:rsid w:val="00D16232"/>
    <w:rsid w:val="00D26B10"/>
    <w:rsid w:val="00D278E6"/>
    <w:rsid w:val="00D3083F"/>
    <w:rsid w:val="00D34280"/>
    <w:rsid w:val="00D400B7"/>
    <w:rsid w:val="00D41D28"/>
    <w:rsid w:val="00D43C77"/>
    <w:rsid w:val="00D53A6A"/>
    <w:rsid w:val="00D572C0"/>
    <w:rsid w:val="00D6625B"/>
    <w:rsid w:val="00D75FDF"/>
    <w:rsid w:val="00D770BC"/>
    <w:rsid w:val="00D91AE6"/>
    <w:rsid w:val="00D9365B"/>
    <w:rsid w:val="00D972B6"/>
    <w:rsid w:val="00DA10E8"/>
    <w:rsid w:val="00DA1D2D"/>
    <w:rsid w:val="00DB4D86"/>
    <w:rsid w:val="00DD3D8D"/>
    <w:rsid w:val="00DF325C"/>
    <w:rsid w:val="00E102DB"/>
    <w:rsid w:val="00E14482"/>
    <w:rsid w:val="00E147E3"/>
    <w:rsid w:val="00E2360F"/>
    <w:rsid w:val="00E3182E"/>
    <w:rsid w:val="00E32165"/>
    <w:rsid w:val="00E34434"/>
    <w:rsid w:val="00E3623E"/>
    <w:rsid w:val="00E41155"/>
    <w:rsid w:val="00E46490"/>
    <w:rsid w:val="00E523C7"/>
    <w:rsid w:val="00E533FE"/>
    <w:rsid w:val="00E53FA7"/>
    <w:rsid w:val="00E60F26"/>
    <w:rsid w:val="00E63D03"/>
    <w:rsid w:val="00E6452E"/>
    <w:rsid w:val="00E750F3"/>
    <w:rsid w:val="00E85FC8"/>
    <w:rsid w:val="00E973C5"/>
    <w:rsid w:val="00EB0061"/>
    <w:rsid w:val="00EC06FA"/>
    <w:rsid w:val="00EC4B11"/>
    <w:rsid w:val="00ED2C72"/>
    <w:rsid w:val="00ED3A45"/>
    <w:rsid w:val="00ED3D69"/>
    <w:rsid w:val="00ED6814"/>
    <w:rsid w:val="00ED729C"/>
    <w:rsid w:val="00EE1E7D"/>
    <w:rsid w:val="00EE4336"/>
    <w:rsid w:val="00EF2A97"/>
    <w:rsid w:val="00EF6BAA"/>
    <w:rsid w:val="00F01808"/>
    <w:rsid w:val="00F037CF"/>
    <w:rsid w:val="00F03C96"/>
    <w:rsid w:val="00F10F88"/>
    <w:rsid w:val="00F16801"/>
    <w:rsid w:val="00F25FDD"/>
    <w:rsid w:val="00F26386"/>
    <w:rsid w:val="00F26E52"/>
    <w:rsid w:val="00F32181"/>
    <w:rsid w:val="00F37923"/>
    <w:rsid w:val="00F51101"/>
    <w:rsid w:val="00F51893"/>
    <w:rsid w:val="00F60DC4"/>
    <w:rsid w:val="00F813E9"/>
    <w:rsid w:val="00F81C27"/>
    <w:rsid w:val="00F93928"/>
    <w:rsid w:val="00F9678B"/>
    <w:rsid w:val="00F97FBC"/>
    <w:rsid w:val="00FA3531"/>
    <w:rsid w:val="00FA52DE"/>
    <w:rsid w:val="00FA5E19"/>
    <w:rsid w:val="00FB367F"/>
    <w:rsid w:val="00FC5CF1"/>
    <w:rsid w:val="00FC791B"/>
    <w:rsid w:val="00FD1408"/>
    <w:rsid w:val="00FD6CD4"/>
    <w:rsid w:val="00FD7C65"/>
    <w:rsid w:val="00FE3E63"/>
    <w:rsid w:val="00FF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B6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link w:val="Nadpis1Char"/>
    <w:qFormat/>
    <w:rsid w:val="00A4714B"/>
    <w:pPr>
      <w:keepNext/>
      <w:keepLines/>
      <w:spacing w:before="480"/>
      <w:outlineLvl w:val="0"/>
    </w:pPr>
    <w:rPr>
      <w:rFonts w:ascii="Cambria" w:eastAsia="Arial Unicode MS" w:hAnsi="Cambria" w:cs="Arial Unicode MS"/>
      <w:b/>
      <w:bCs/>
      <w:color w:val="365F91"/>
      <w:sz w:val="28"/>
      <w:szCs w:val="28"/>
      <w:u w:color="365F91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1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1D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">
    <w:name w:val="mcntmsonormal"/>
    <w:basedOn w:val="Normln"/>
    <w:rsid w:val="00EC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C06F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40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023F"/>
  </w:style>
  <w:style w:type="paragraph" w:styleId="Zpat">
    <w:name w:val="footer"/>
    <w:basedOn w:val="Normln"/>
    <w:link w:val="ZpatChar"/>
    <w:unhideWhenUsed/>
    <w:rsid w:val="00440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023F"/>
  </w:style>
  <w:style w:type="paragraph" w:styleId="Textbubliny">
    <w:name w:val="Balloon Text"/>
    <w:basedOn w:val="Normln"/>
    <w:link w:val="TextbublinyChar"/>
    <w:uiPriority w:val="99"/>
    <w:semiHidden/>
    <w:unhideWhenUsed/>
    <w:rsid w:val="00440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23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A4714B"/>
    <w:rPr>
      <w:rFonts w:ascii="Cambria" w:eastAsia="Arial Unicode MS" w:hAnsi="Cambria" w:cs="Arial Unicode MS"/>
      <w:b/>
      <w:bCs/>
      <w:color w:val="365F91"/>
      <w:sz w:val="28"/>
      <w:szCs w:val="28"/>
      <w:u w:color="365F91"/>
      <w:lang w:eastAsia="cs-CZ"/>
    </w:rPr>
  </w:style>
  <w:style w:type="character" w:styleId="Siln">
    <w:name w:val="Strong"/>
    <w:basedOn w:val="Standardnpsmoodstavce"/>
    <w:uiPriority w:val="22"/>
    <w:qFormat/>
    <w:rsid w:val="007648E9"/>
    <w:rPr>
      <w:b/>
      <w:bCs/>
    </w:rPr>
  </w:style>
  <w:style w:type="paragraph" w:styleId="Bezmezer">
    <w:name w:val="No Spacing"/>
    <w:qFormat/>
    <w:rsid w:val="007648E9"/>
    <w:rPr>
      <w:rFonts w:ascii="Calibri" w:eastAsia="Arial Unicode MS" w:hAnsi="Calibri" w:cs="Arial Unicode MS"/>
      <w:color w:val="000000"/>
      <w:u w:color="000000"/>
      <w:lang w:val="es-ES_tradnl" w:eastAsia="cs-CZ"/>
    </w:rPr>
  </w:style>
  <w:style w:type="character" w:styleId="Zvraznn">
    <w:name w:val="Emphasis"/>
    <w:basedOn w:val="Standardnpsmoodstavce"/>
    <w:uiPriority w:val="20"/>
    <w:qFormat/>
    <w:rsid w:val="007648E9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1D2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Internetovodkaz">
    <w:name w:val="Internetový odkaz"/>
    <w:rsid w:val="009B7AFB"/>
    <w:rPr>
      <w:color w:val="000080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2C4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17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link w:val="Nadpis1Char"/>
    <w:qFormat/>
    <w:rsid w:val="00A4714B"/>
    <w:pPr>
      <w:keepNext/>
      <w:keepLines/>
      <w:spacing w:before="480"/>
      <w:outlineLvl w:val="0"/>
    </w:pPr>
    <w:rPr>
      <w:rFonts w:ascii="Cambria" w:eastAsia="Arial Unicode MS" w:hAnsi="Cambria" w:cs="Arial Unicode MS"/>
      <w:b/>
      <w:bCs/>
      <w:color w:val="365F91"/>
      <w:sz w:val="28"/>
      <w:szCs w:val="28"/>
      <w:u w:color="365F91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1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1D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">
    <w:name w:val="mcntmsonormal"/>
    <w:basedOn w:val="Normln"/>
    <w:rsid w:val="00EC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C06F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40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023F"/>
  </w:style>
  <w:style w:type="paragraph" w:styleId="Zpat">
    <w:name w:val="footer"/>
    <w:basedOn w:val="Normln"/>
    <w:link w:val="ZpatChar"/>
    <w:unhideWhenUsed/>
    <w:rsid w:val="00440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023F"/>
  </w:style>
  <w:style w:type="paragraph" w:styleId="Textbubliny">
    <w:name w:val="Balloon Text"/>
    <w:basedOn w:val="Normln"/>
    <w:link w:val="TextbublinyChar"/>
    <w:uiPriority w:val="99"/>
    <w:semiHidden/>
    <w:unhideWhenUsed/>
    <w:rsid w:val="00440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23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A4714B"/>
    <w:rPr>
      <w:rFonts w:ascii="Cambria" w:eastAsia="Arial Unicode MS" w:hAnsi="Cambria" w:cs="Arial Unicode MS"/>
      <w:b/>
      <w:bCs/>
      <w:color w:val="365F91"/>
      <w:sz w:val="28"/>
      <w:szCs w:val="28"/>
      <w:u w:color="365F91"/>
      <w:lang w:eastAsia="cs-CZ"/>
    </w:rPr>
  </w:style>
  <w:style w:type="character" w:styleId="Siln">
    <w:name w:val="Strong"/>
    <w:basedOn w:val="Standardnpsmoodstavce"/>
    <w:uiPriority w:val="22"/>
    <w:qFormat/>
    <w:rsid w:val="007648E9"/>
    <w:rPr>
      <w:b/>
      <w:bCs/>
    </w:rPr>
  </w:style>
  <w:style w:type="paragraph" w:styleId="Bezmezer">
    <w:name w:val="No Spacing"/>
    <w:qFormat/>
    <w:rsid w:val="007648E9"/>
    <w:rPr>
      <w:rFonts w:ascii="Calibri" w:eastAsia="Arial Unicode MS" w:hAnsi="Calibri" w:cs="Arial Unicode MS"/>
      <w:color w:val="000000"/>
      <w:u w:color="000000"/>
      <w:lang w:val="es-ES_tradnl" w:eastAsia="cs-CZ"/>
    </w:rPr>
  </w:style>
  <w:style w:type="character" w:styleId="Zvraznn">
    <w:name w:val="Emphasis"/>
    <w:basedOn w:val="Standardnpsmoodstavce"/>
    <w:uiPriority w:val="20"/>
    <w:qFormat/>
    <w:rsid w:val="007648E9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1D2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Internetovodkaz">
    <w:name w:val="Internetový odkaz"/>
    <w:rsid w:val="009B7AFB"/>
    <w:rPr>
      <w:color w:val="000080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2C4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17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brno.cz" TargetMode="External"/><Relationship Id="rId13" Type="http://schemas.openxmlformats.org/officeDocument/2006/relationships/hyperlink" Target="mailto:motalova@tmbrno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tmbrno.cz/wp-content/uploads/2018/07/mkcr_logo.jpg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ababadf.10611d03.jpg.29947562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810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Mrázek</dc:creator>
  <cp:lastModifiedBy>Šárka Motalová</cp:lastModifiedBy>
  <cp:revision>8</cp:revision>
  <cp:lastPrinted>2021-08-12T12:13:00Z</cp:lastPrinted>
  <dcterms:created xsi:type="dcterms:W3CDTF">2021-08-12T07:56:00Z</dcterms:created>
  <dcterms:modified xsi:type="dcterms:W3CDTF">2021-08-12T12:13:00Z</dcterms:modified>
</cp:coreProperties>
</file>