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8B" w:rsidRDefault="00FA128B" w:rsidP="007D592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C08C7" w:rsidRDefault="007D592A" w:rsidP="007D59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D592A">
        <w:rPr>
          <w:rFonts w:ascii="Arial" w:hAnsi="Arial" w:cs="Arial"/>
          <w:b/>
          <w:bCs/>
          <w:sz w:val="24"/>
          <w:szCs w:val="24"/>
        </w:rPr>
        <w:t xml:space="preserve">Sraz motocyklových fanoušků klubů </w:t>
      </w:r>
      <w:proofErr w:type="spellStart"/>
      <w:r w:rsidRPr="007D592A">
        <w:rPr>
          <w:rFonts w:ascii="Arial" w:hAnsi="Arial" w:cs="Arial"/>
          <w:b/>
          <w:bCs/>
          <w:sz w:val="24"/>
          <w:szCs w:val="24"/>
        </w:rPr>
        <w:t>Norton</w:t>
      </w:r>
      <w:proofErr w:type="spellEnd"/>
      <w:r w:rsidRPr="007D592A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7D592A">
        <w:rPr>
          <w:rFonts w:ascii="Arial" w:hAnsi="Arial" w:cs="Arial"/>
          <w:b/>
          <w:bCs/>
          <w:sz w:val="24"/>
          <w:szCs w:val="24"/>
        </w:rPr>
        <w:t>Triumph</w:t>
      </w:r>
      <w:proofErr w:type="spellEnd"/>
      <w:r w:rsidRPr="007D592A">
        <w:rPr>
          <w:rFonts w:ascii="Arial" w:hAnsi="Arial" w:cs="Arial"/>
          <w:b/>
          <w:bCs/>
          <w:sz w:val="24"/>
          <w:szCs w:val="24"/>
        </w:rPr>
        <w:br/>
        <w:t>aneb Anglické motocykly v Technickém muzeu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7D592A">
        <w:rPr>
          <w:rFonts w:ascii="Arial" w:hAnsi="Arial" w:cs="Arial"/>
          <w:b/>
          <w:bCs/>
          <w:sz w:val="24"/>
          <w:szCs w:val="24"/>
        </w:rPr>
        <w:t>Brně</w:t>
      </w:r>
    </w:p>
    <w:p w:rsidR="00550BDF" w:rsidRDefault="00550BDF" w:rsidP="007D592A">
      <w:pPr>
        <w:rPr>
          <w:rFonts w:ascii="Arial" w:hAnsi="Arial" w:cs="Arial"/>
          <w:sz w:val="20"/>
          <w:szCs w:val="20"/>
        </w:rPr>
      </w:pPr>
    </w:p>
    <w:p w:rsidR="007D592A" w:rsidRDefault="007D592A" w:rsidP="007D592A">
      <w:pPr>
        <w:rPr>
          <w:rFonts w:ascii="Arial" w:hAnsi="Arial" w:cs="Arial"/>
          <w:sz w:val="20"/>
          <w:szCs w:val="20"/>
        </w:rPr>
      </w:pPr>
      <w:r w:rsidRPr="007D592A">
        <w:rPr>
          <w:rFonts w:ascii="Arial" w:hAnsi="Arial" w:cs="Arial"/>
          <w:sz w:val="20"/>
          <w:szCs w:val="20"/>
        </w:rPr>
        <w:t xml:space="preserve">Druhé setkání </w:t>
      </w:r>
      <w:r>
        <w:rPr>
          <w:rFonts w:ascii="Arial" w:hAnsi="Arial" w:cs="Arial"/>
          <w:sz w:val="20"/>
          <w:szCs w:val="20"/>
        </w:rPr>
        <w:t xml:space="preserve">vlastníků motocyklů </w:t>
      </w:r>
      <w:proofErr w:type="spellStart"/>
      <w:r>
        <w:rPr>
          <w:rFonts w:ascii="Arial" w:hAnsi="Arial" w:cs="Arial"/>
          <w:sz w:val="20"/>
          <w:szCs w:val="20"/>
        </w:rPr>
        <w:t>Norton</w:t>
      </w:r>
      <w:proofErr w:type="spellEnd"/>
      <w:r>
        <w:rPr>
          <w:rFonts w:ascii="Arial" w:hAnsi="Arial" w:cs="Arial"/>
          <w:sz w:val="20"/>
          <w:szCs w:val="20"/>
        </w:rPr>
        <w:t xml:space="preserve"> pořádá Technické muzeum v Brně a Kruh přátel TMB </w:t>
      </w:r>
      <w:r w:rsidRPr="007D592A">
        <w:rPr>
          <w:rFonts w:ascii="Arial" w:hAnsi="Arial" w:cs="Arial"/>
          <w:sz w:val="20"/>
          <w:szCs w:val="20"/>
        </w:rPr>
        <w:t>NORTON OWNERS CLUB CZECH REPUBLIC</w:t>
      </w:r>
      <w:r>
        <w:rPr>
          <w:rFonts w:ascii="Arial" w:hAnsi="Arial" w:cs="Arial"/>
          <w:sz w:val="20"/>
          <w:szCs w:val="20"/>
        </w:rPr>
        <w:t>. Letos opět první červnovou sobotu přijedou</w:t>
      </w:r>
      <w:r w:rsidR="009C008D">
        <w:rPr>
          <w:rFonts w:ascii="Arial" w:hAnsi="Arial" w:cs="Arial"/>
          <w:sz w:val="20"/>
          <w:szCs w:val="20"/>
        </w:rPr>
        <w:t xml:space="preserve"> účastníci klubu</w:t>
      </w:r>
      <w:r>
        <w:rPr>
          <w:rFonts w:ascii="Arial" w:hAnsi="Arial" w:cs="Arial"/>
          <w:sz w:val="20"/>
          <w:szCs w:val="20"/>
        </w:rPr>
        <w:t xml:space="preserve"> na parkoviště muzea a poz</w:t>
      </w:r>
      <w:r w:rsidR="00FC554E">
        <w:rPr>
          <w:rFonts w:ascii="Arial" w:hAnsi="Arial" w:cs="Arial"/>
          <w:sz w:val="20"/>
          <w:szCs w:val="20"/>
        </w:rPr>
        <w:t>vou si</w:t>
      </w:r>
      <w:r w:rsidR="003014AD">
        <w:rPr>
          <w:rFonts w:ascii="Arial" w:hAnsi="Arial" w:cs="Arial"/>
          <w:sz w:val="20"/>
          <w:szCs w:val="20"/>
        </w:rPr>
        <w:t xml:space="preserve"> ještě</w:t>
      </w:r>
      <w:r w:rsidR="00FC554E">
        <w:rPr>
          <w:rFonts w:ascii="Arial" w:hAnsi="Arial" w:cs="Arial"/>
          <w:sz w:val="20"/>
          <w:szCs w:val="20"/>
        </w:rPr>
        <w:t xml:space="preserve"> kolegy – členy klubu motocyklů značky </w:t>
      </w:r>
      <w:proofErr w:type="spellStart"/>
      <w:r w:rsidR="00FC554E">
        <w:rPr>
          <w:rFonts w:ascii="Arial" w:hAnsi="Arial" w:cs="Arial"/>
          <w:sz w:val="20"/>
          <w:szCs w:val="20"/>
        </w:rPr>
        <w:t>Triumph</w:t>
      </w:r>
      <w:proofErr w:type="spellEnd"/>
      <w:r w:rsidR="00FC554E">
        <w:rPr>
          <w:rFonts w:ascii="Arial" w:hAnsi="Arial" w:cs="Arial"/>
          <w:sz w:val="20"/>
          <w:szCs w:val="20"/>
        </w:rPr>
        <w:t>. „Rádi bychom tímto spojením připomněli,“ říká prezidentka</w:t>
      </w:r>
      <w:r w:rsidR="00876ED0">
        <w:rPr>
          <w:rFonts w:ascii="Arial" w:hAnsi="Arial" w:cs="Arial"/>
          <w:sz w:val="20"/>
          <w:szCs w:val="20"/>
        </w:rPr>
        <w:t xml:space="preserve"> českého</w:t>
      </w:r>
      <w:r w:rsidR="00FC554E">
        <w:rPr>
          <w:rFonts w:ascii="Arial" w:hAnsi="Arial" w:cs="Arial"/>
          <w:sz w:val="20"/>
          <w:szCs w:val="20"/>
        </w:rPr>
        <w:t xml:space="preserve"> klubu </w:t>
      </w:r>
      <w:proofErr w:type="spellStart"/>
      <w:r w:rsidR="00FC554E">
        <w:rPr>
          <w:rFonts w:ascii="Arial" w:hAnsi="Arial" w:cs="Arial"/>
          <w:sz w:val="20"/>
          <w:szCs w:val="20"/>
        </w:rPr>
        <w:t>Norton</w:t>
      </w:r>
      <w:proofErr w:type="spellEnd"/>
      <w:r w:rsidR="00876ED0">
        <w:rPr>
          <w:rFonts w:ascii="Arial" w:hAnsi="Arial" w:cs="Arial"/>
          <w:sz w:val="20"/>
          <w:szCs w:val="20"/>
        </w:rPr>
        <w:t xml:space="preserve"> </w:t>
      </w:r>
      <w:r w:rsidR="00FC554E">
        <w:rPr>
          <w:rFonts w:ascii="Arial" w:hAnsi="Arial" w:cs="Arial"/>
          <w:sz w:val="20"/>
          <w:szCs w:val="20"/>
        </w:rPr>
        <w:t xml:space="preserve">Marcela Havlíčková, „že motocykly těchto značek byly v minulosti vyráběny v Anglii pod jednou společností </w:t>
      </w:r>
      <w:proofErr w:type="spellStart"/>
      <w:proofErr w:type="gramStart"/>
      <w:r w:rsidR="00FC554E">
        <w:rPr>
          <w:rFonts w:ascii="Arial" w:hAnsi="Arial" w:cs="Arial"/>
          <w:sz w:val="20"/>
          <w:szCs w:val="20"/>
        </w:rPr>
        <w:t>NVT</w:t>
      </w:r>
      <w:proofErr w:type="spellEnd"/>
      <w:proofErr w:type="gramEnd"/>
      <w:r w:rsidR="00FC554E">
        <w:rPr>
          <w:rFonts w:ascii="Arial" w:hAnsi="Arial" w:cs="Arial"/>
          <w:sz w:val="20"/>
          <w:szCs w:val="20"/>
        </w:rPr>
        <w:t>–</w:t>
      </w:r>
      <w:proofErr w:type="spellStart"/>
      <w:proofErr w:type="gramStart"/>
      <w:r w:rsidR="00FC554E">
        <w:rPr>
          <w:rFonts w:ascii="Arial" w:hAnsi="Arial" w:cs="Arial"/>
          <w:sz w:val="20"/>
          <w:szCs w:val="20"/>
        </w:rPr>
        <w:t>Norton</w:t>
      </w:r>
      <w:proofErr w:type="spellEnd"/>
      <w:proofErr w:type="gramEnd"/>
      <w:r w:rsidR="00FC554E">
        <w:rPr>
          <w:rFonts w:ascii="Arial" w:hAnsi="Arial" w:cs="Arial"/>
          <w:sz w:val="20"/>
          <w:szCs w:val="20"/>
        </w:rPr>
        <w:t>–</w:t>
      </w:r>
      <w:proofErr w:type="spellStart"/>
      <w:r w:rsidR="00FC554E">
        <w:rPr>
          <w:rFonts w:ascii="Arial" w:hAnsi="Arial" w:cs="Arial"/>
          <w:sz w:val="20"/>
          <w:szCs w:val="20"/>
        </w:rPr>
        <w:t>Villiers</w:t>
      </w:r>
      <w:proofErr w:type="spellEnd"/>
      <w:r w:rsidR="00FC554E">
        <w:rPr>
          <w:rFonts w:ascii="Arial" w:hAnsi="Arial" w:cs="Arial"/>
          <w:sz w:val="20"/>
          <w:szCs w:val="20"/>
        </w:rPr>
        <w:t>–</w:t>
      </w:r>
      <w:proofErr w:type="spellStart"/>
      <w:r w:rsidR="00FC554E">
        <w:rPr>
          <w:rFonts w:ascii="Arial" w:hAnsi="Arial" w:cs="Arial"/>
          <w:sz w:val="20"/>
          <w:szCs w:val="20"/>
        </w:rPr>
        <w:t>Triumph</w:t>
      </w:r>
      <w:proofErr w:type="spellEnd"/>
      <w:r w:rsidR="00FC554E">
        <w:rPr>
          <w:rFonts w:ascii="Arial" w:hAnsi="Arial" w:cs="Arial"/>
          <w:sz w:val="20"/>
          <w:szCs w:val="20"/>
        </w:rPr>
        <w:t>.</w:t>
      </w:r>
      <w:r w:rsidR="00ED504D">
        <w:rPr>
          <w:rFonts w:ascii="Arial" w:hAnsi="Arial" w:cs="Arial"/>
          <w:sz w:val="20"/>
          <w:szCs w:val="20"/>
        </w:rPr>
        <w:t>“</w:t>
      </w:r>
    </w:p>
    <w:p w:rsidR="00FC554E" w:rsidRDefault="00FC554E" w:rsidP="007D592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Norton</w:t>
      </w:r>
      <w:proofErr w:type="spellEnd"/>
      <w:r>
        <w:rPr>
          <w:rFonts w:ascii="Arial" w:hAnsi="Arial" w:cs="Arial"/>
          <w:sz w:val="20"/>
          <w:szCs w:val="20"/>
        </w:rPr>
        <w:t xml:space="preserve"> je původně rodinná firma, kterou v roce 1898 založil v Birminghamu James </w:t>
      </w:r>
      <w:proofErr w:type="spellStart"/>
      <w:r>
        <w:rPr>
          <w:rFonts w:ascii="Arial" w:hAnsi="Arial" w:cs="Arial"/>
          <w:sz w:val="20"/>
          <w:szCs w:val="20"/>
        </w:rPr>
        <w:t>Lansdown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Norton</w:t>
      </w:r>
      <w:proofErr w:type="spellEnd"/>
      <w:r>
        <w:rPr>
          <w:rFonts w:ascii="Arial" w:hAnsi="Arial" w:cs="Arial"/>
          <w:sz w:val="20"/>
          <w:szCs w:val="20"/>
        </w:rPr>
        <w:t xml:space="preserve">. Když se v polovině sedmdesátých let dostala skupina </w:t>
      </w:r>
      <w:proofErr w:type="spellStart"/>
      <w:r>
        <w:rPr>
          <w:rFonts w:ascii="Arial" w:hAnsi="Arial" w:cs="Arial"/>
          <w:sz w:val="20"/>
          <w:szCs w:val="20"/>
        </w:rPr>
        <w:t>BSA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Pr="00FC554E">
          <w:rPr>
            <w:rStyle w:val="Hypertextovodkaz"/>
            <w:rFonts w:ascii="Arial" w:hAnsi="Arial" w:cs="Arial"/>
            <w:color w:val="auto"/>
            <w:sz w:val="20"/>
            <w:szCs w:val="20"/>
          </w:rPr>
          <w:t xml:space="preserve">Birmingham </w:t>
        </w:r>
        <w:proofErr w:type="spellStart"/>
        <w:r w:rsidRPr="00FC554E">
          <w:rPr>
            <w:rStyle w:val="Hypertextovodkaz"/>
            <w:rFonts w:ascii="Arial" w:hAnsi="Arial" w:cs="Arial"/>
            <w:color w:val="auto"/>
            <w:sz w:val="20"/>
            <w:szCs w:val="20"/>
          </w:rPr>
          <w:t>Small</w:t>
        </w:r>
        <w:proofErr w:type="spellEnd"/>
        <w:r w:rsidRPr="00FC554E">
          <w:rPr>
            <w:rStyle w:val="Hypertextovodkaz"/>
            <w:rFonts w:ascii="Arial" w:hAnsi="Arial" w:cs="Arial"/>
            <w:color w:val="auto"/>
            <w:sz w:val="20"/>
            <w:szCs w:val="20"/>
          </w:rPr>
          <w:t xml:space="preserve"> </w:t>
        </w:r>
        <w:r w:rsidR="009C008D">
          <w:rPr>
            <w:rStyle w:val="Hypertextovodkaz"/>
            <w:rFonts w:ascii="Arial" w:hAnsi="Arial" w:cs="Arial"/>
            <w:color w:val="auto"/>
            <w:sz w:val="20"/>
            <w:szCs w:val="20"/>
          </w:rPr>
          <w:t xml:space="preserve"> </w:t>
        </w:r>
        <w:proofErr w:type="spellStart"/>
        <w:r w:rsidRPr="00FC554E">
          <w:rPr>
            <w:rStyle w:val="Hypertextovodkaz"/>
            <w:rFonts w:ascii="Arial" w:hAnsi="Arial" w:cs="Arial"/>
            <w:color w:val="auto"/>
            <w:sz w:val="20"/>
            <w:szCs w:val="20"/>
          </w:rPr>
          <w:t>Arms</w:t>
        </w:r>
        <w:proofErr w:type="spellEnd"/>
        <w:r w:rsidRPr="00FC554E">
          <w:rPr>
            <w:rStyle w:val="Hypertextovodkaz"/>
            <w:rFonts w:ascii="Arial" w:hAnsi="Arial" w:cs="Arial"/>
            <w:color w:val="auto"/>
            <w:sz w:val="20"/>
            <w:szCs w:val="20"/>
          </w:rPr>
          <w:t xml:space="preserve"> </w:t>
        </w:r>
        <w:proofErr w:type="spellStart"/>
        <w:r w:rsidRPr="00FC554E">
          <w:rPr>
            <w:rStyle w:val="Hypertextovodkaz"/>
            <w:rFonts w:ascii="Arial" w:hAnsi="Arial" w:cs="Arial"/>
            <w:color w:val="auto"/>
            <w:sz w:val="20"/>
            <w:szCs w:val="20"/>
          </w:rPr>
          <w:t>Company</w:t>
        </w:r>
        <w:proofErr w:type="spellEnd"/>
        <w:r w:rsidRPr="00FC554E">
          <w:rPr>
            <w:rStyle w:val="Hypertextovodkaz"/>
            <w:rFonts w:ascii="Arial" w:hAnsi="Arial" w:cs="Arial"/>
            <w:color w:val="auto"/>
            <w:sz w:val="20"/>
            <w:szCs w:val="20"/>
          </w:rPr>
          <w:t xml:space="preserve"> </w:t>
        </w:r>
        <w:proofErr w:type="gramStart"/>
        <w:r w:rsidRPr="00FC554E">
          <w:rPr>
            <w:rStyle w:val="Hypertextovodkaz"/>
            <w:rFonts w:ascii="Arial" w:hAnsi="Arial" w:cs="Arial"/>
            <w:color w:val="auto"/>
            <w:sz w:val="20"/>
            <w:szCs w:val="20"/>
          </w:rPr>
          <w:t>Limited</w:t>
        </w:r>
      </w:hyperlink>
      <w:r w:rsidRPr="00FC554E">
        <w:rPr>
          <w:rFonts w:ascii="Arial" w:hAnsi="Arial" w:cs="Arial"/>
          <w:sz w:val="20"/>
          <w:szCs w:val="20"/>
          <w:u w:val="single"/>
        </w:rPr>
        <w:t>)</w:t>
      </w:r>
      <w:r>
        <w:rPr>
          <w:rFonts w:ascii="Arial" w:hAnsi="Arial" w:cs="Arial"/>
          <w:sz w:val="20"/>
          <w:szCs w:val="20"/>
        </w:rPr>
        <w:t>–</w:t>
      </w:r>
      <w:proofErr w:type="spellStart"/>
      <w:r>
        <w:rPr>
          <w:rFonts w:ascii="Arial" w:hAnsi="Arial" w:cs="Arial"/>
          <w:sz w:val="20"/>
          <w:szCs w:val="20"/>
        </w:rPr>
        <w:t>Triumph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do vážných finančních potíží, </w:t>
      </w:r>
      <w:r w:rsidR="00ED504D">
        <w:rPr>
          <w:rFonts w:ascii="Arial" w:hAnsi="Arial" w:cs="Arial"/>
          <w:sz w:val="20"/>
          <w:szCs w:val="20"/>
        </w:rPr>
        <w:t xml:space="preserve">snažila se </w:t>
      </w:r>
      <w:r>
        <w:rPr>
          <w:rFonts w:ascii="Arial" w:hAnsi="Arial" w:cs="Arial"/>
          <w:sz w:val="20"/>
          <w:szCs w:val="20"/>
        </w:rPr>
        <w:t xml:space="preserve">britská vláda zachránit </w:t>
      </w:r>
      <w:r w:rsidR="00ED504D">
        <w:rPr>
          <w:rFonts w:ascii="Arial" w:hAnsi="Arial" w:cs="Arial"/>
          <w:sz w:val="20"/>
          <w:szCs w:val="20"/>
        </w:rPr>
        <w:t xml:space="preserve">významný </w:t>
      </w:r>
      <w:r>
        <w:rPr>
          <w:rFonts w:ascii="Arial" w:hAnsi="Arial" w:cs="Arial"/>
          <w:sz w:val="20"/>
          <w:szCs w:val="20"/>
        </w:rPr>
        <w:t>motocyklový průmysl sloučením značek BSA</w:t>
      </w:r>
      <w:r w:rsidR="00B34CF4">
        <w:rPr>
          <w:rFonts w:ascii="Arial" w:hAnsi="Arial" w:cs="Arial"/>
          <w:sz w:val="20"/>
          <w:szCs w:val="20"/>
        </w:rPr>
        <w:t xml:space="preserve"> a jejich</w:t>
      </w:r>
      <w:r w:rsidR="000938BC">
        <w:rPr>
          <w:rFonts w:ascii="Arial" w:hAnsi="Arial" w:cs="Arial"/>
          <w:sz w:val="20"/>
          <w:szCs w:val="20"/>
        </w:rPr>
        <w:t xml:space="preserve"> dceřinou společnost</w:t>
      </w:r>
      <w:r w:rsidR="00B34C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38BC">
        <w:rPr>
          <w:rFonts w:ascii="Arial" w:hAnsi="Arial" w:cs="Arial"/>
          <w:sz w:val="20"/>
          <w:szCs w:val="20"/>
        </w:rPr>
        <w:t>Triumph</w:t>
      </w:r>
      <w:proofErr w:type="spellEnd"/>
      <w:r w:rsidR="000938BC">
        <w:rPr>
          <w:rFonts w:ascii="Arial" w:hAnsi="Arial" w:cs="Arial"/>
          <w:sz w:val="20"/>
          <w:szCs w:val="20"/>
        </w:rPr>
        <w:t xml:space="preserve"> se skupinou </w:t>
      </w:r>
      <w:proofErr w:type="spellStart"/>
      <w:r w:rsidR="000938BC">
        <w:rPr>
          <w:rFonts w:ascii="Arial" w:hAnsi="Arial" w:cs="Arial"/>
          <w:sz w:val="20"/>
          <w:szCs w:val="20"/>
        </w:rPr>
        <w:t>Norton-Villiers</w:t>
      </w:r>
      <w:proofErr w:type="spellEnd"/>
      <w:r w:rsidR="000938BC">
        <w:rPr>
          <w:rFonts w:ascii="Arial" w:hAnsi="Arial" w:cs="Arial"/>
          <w:sz w:val="20"/>
          <w:szCs w:val="20"/>
        </w:rPr>
        <w:t xml:space="preserve">. Za fúzi přislíbila finanční pomoc, výměnou za to, že </w:t>
      </w:r>
      <w:r w:rsidR="000C06C7">
        <w:rPr>
          <w:rFonts w:ascii="Arial" w:hAnsi="Arial" w:cs="Arial"/>
          <w:sz w:val="20"/>
          <w:szCs w:val="20"/>
        </w:rPr>
        <w:t>peněžní</w:t>
      </w:r>
      <w:r w:rsidR="000938BC">
        <w:rPr>
          <w:rFonts w:ascii="Arial" w:hAnsi="Arial" w:cs="Arial"/>
          <w:sz w:val="20"/>
          <w:szCs w:val="20"/>
        </w:rPr>
        <w:t xml:space="preserve"> prostředky zůstanou v podnikání. </w:t>
      </w:r>
      <w:r w:rsidR="000C06C7">
        <w:rPr>
          <w:rFonts w:ascii="Arial" w:hAnsi="Arial" w:cs="Arial"/>
          <w:sz w:val="20"/>
          <w:szCs w:val="20"/>
        </w:rPr>
        <w:t>Vznikla n</w:t>
      </w:r>
      <w:r w:rsidR="000938BC">
        <w:rPr>
          <w:rFonts w:ascii="Arial" w:hAnsi="Arial" w:cs="Arial"/>
          <w:sz w:val="20"/>
          <w:szCs w:val="20"/>
        </w:rPr>
        <w:t xml:space="preserve">ová společnost s názvem </w:t>
      </w:r>
      <w:proofErr w:type="spellStart"/>
      <w:proofErr w:type="gramStart"/>
      <w:r w:rsidR="000938BC">
        <w:rPr>
          <w:rFonts w:ascii="Arial" w:hAnsi="Arial" w:cs="Arial"/>
          <w:sz w:val="20"/>
          <w:szCs w:val="20"/>
        </w:rPr>
        <w:t>Norton</w:t>
      </w:r>
      <w:proofErr w:type="spellEnd"/>
      <w:proofErr w:type="gramEnd"/>
      <w:r w:rsidR="000938BC">
        <w:rPr>
          <w:rFonts w:ascii="Arial" w:hAnsi="Arial" w:cs="Arial"/>
          <w:sz w:val="20"/>
          <w:szCs w:val="20"/>
        </w:rPr>
        <w:t>–</w:t>
      </w:r>
      <w:proofErr w:type="spellStart"/>
      <w:proofErr w:type="gramStart"/>
      <w:r w:rsidR="000938BC">
        <w:rPr>
          <w:rFonts w:ascii="Arial" w:hAnsi="Arial" w:cs="Arial"/>
          <w:sz w:val="20"/>
          <w:szCs w:val="20"/>
        </w:rPr>
        <w:t>Villiers</w:t>
      </w:r>
      <w:proofErr w:type="spellEnd"/>
      <w:proofErr w:type="gramEnd"/>
      <w:r w:rsidR="000938BC">
        <w:rPr>
          <w:rFonts w:ascii="Arial" w:hAnsi="Arial" w:cs="Arial"/>
          <w:sz w:val="20"/>
          <w:szCs w:val="20"/>
        </w:rPr>
        <w:t>–</w:t>
      </w:r>
      <w:proofErr w:type="spellStart"/>
      <w:r w:rsidR="000938BC">
        <w:rPr>
          <w:rFonts w:ascii="Arial" w:hAnsi="Arial" w:cs="Arial"/>
          <w:sz w:val="20"/>
          <w:szCs w:val="20"/>
        </w:rPr>
        <w:t>Triumph</w:t>
      </w:r>
      <w:proofErr w:type="spellEnd"/>
      <w:r w:rsidR="00100268">
        <w:rPr>
          <w:rFonts w:ascii="Arial" w:hAnsi="Arial" w:cs="Arial"/>
          <w:sz w:val="20"/>
          <w:szCs w:val="20"/>
        </w:rPr>
        <w:t xml:space="preserve">, jejíž </w:t>
      </w:r>
      <w:r w:rsidR="000938BC">
        <w:rPr>
          <w:rFonts w:ascii="Arial" w:hAnsi="Arial" w:cs="Arial"/>
          <w:sz w:val="20"/>
          <w:szCs w:val="20"/>
        </w:rPr>
        <w:t xml:space="preserve">spojení trvalo do roku 1978. </w:t>
      </w:r>
    </w:p>
    <w:p w:rsidR="000938BC" w:rsidRDefault="000938BC" w:rsidP="007D59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Český </w:t>
      </w:r>
      <w:proofErr w:type="spellStart"/>
      <w:r>
        <w:rPr>
          <w:rFonts w:ascii="Arial" w:hAnsi="Arial" w:cs="Arial"/>
          <w:sz w:val="20"/>
          <w:szCs w:val="20"/>
        </w:rPr>
        <w:t>Triumph</w:t>
      </w:r>
      <w:proofErr w:type="spellEnd"/>
      <w:r>
        <w:rPr>
          <w:rFonts w:ascii="Arial" w:hAnsi="Arial" w:cs="Arial"/>
          <w:sz w:val="20"/>
          <w:szCs w:val="20"/>
        </w:rPr>
        <w:t xml:space="preserve"> Klub byl založený roku 2018 a sdružuje vlastníky a sympatizující členy těchto motocyklů do roku 1983. Zaměřuje se pouze na motocykly. „V České republice chyběl klub právě na staré motocykly značky </w:t>
      </w:r>
      <w:proofErr w:type="spellStart"/>
      <w:r>
        <w:rPr>
          <w:rFonts w:ascii="Arial" w:hAnsi="Arial" w:cs="Arial"/>
          <w:sz w:val="20"/>
          <w:szCs w:val="20"/>
        </w:rPr>
        <w:t>Triumph</w:t>
      </w:r>
      <w:proofErr w:type="spellEnd"/>
      <w:r>
        <w:rPr>
          <w:rFonts w:ascii="Arial" w:hAnsi="Arial" w:cs="Arial"/>
          <w:sz w:val="20"/>
          <w:szCs w:val="20"/>
        </w:rPr>
        <w:t>, které se vyznačují velmi dobrou konstrukcí, mnoha patenty, precizním provedením a překrásným zvukem,“ říká zakládající člen a předseda klubu Petr Jandl. „Máme za to, že právě tyto motocykl</w:t>
      </w:r>
      <w:r w:rsidR="00550BDF">
        <w:rPr>
          <w:rFonts w:ascii="Arial" w:hAnsi="Arial" w:cs="Arial"/>
          <w:sz w:val="20"/>
          <w:szCs w:val="20"/>
        </w:rPr>
        <w:t>y jsou ještě stále nedoceněné. J</w:t>
      </w:r>
      <w:r>
        <w:rPr>
          <w:rFonts w:ascii="Arial" w:hAnsi="Arial" w:cs="Arial"/>
          <w:sz w:val="20"/>
          <w:szCs w:val="20"/>
        </w:rPr>
        <w:t xml:space="preserve">ejich čas přijde a my se snažíme dělat těmto krásným strojům osvětu,“ dodává Jandl. </w:t>
      </w:r>
    </w:p>
    <w:p w:rsidR="000938BC" w:rsidRDefault="000938BC" w:rsidP="000938BC">
      <w:pPr>
        <w:rPr>
          <w:rFonts w:ascii="Arial" w:hAnsi="Arial" w:cs="Arial"/>
          <w:sz w:val="20"/>
          <w:szCs w:val="20"/>
        </w:rPr>
      </w:pPr>
      <w:r w:rsidRPr="007D592A">
        <w:rPr>
          <w:rFonts w:ascii="Arial" w:hAnsi="Arial" w:cs="Arial"/>
          <w:sz w:val="20"/>
          <w:szCs w:val="20"/>
        </w:rPr>
        <w:t>NORTON OWNERS CLUB CZECH REPUBLIC</w:t>
      </w:r>
      <w:r>
        <w:rPr>
          <w:rFonts w:ascii="Arial" w:hAnsi="Arial" w:cs="Arial"/>
          <w:sz w:val="20"/>
          <w:szCs w:val="20"/>
        </w:rPr>
        <w:t xml:space="preserve"> (NOC CZ) vznikl v roce 2020 jako pobočka angli</w:t>
      </w:r>
      <w:r w:rsidR="00DF5C0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ké</w:t>
      </w:r>
      <w:r w:rsidR="00DF5C0F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 klubu NORTON OWNERS CLUB (NOC)</w:t>
      </w:r>
      <w:r w:rsidR="00FB34B7">
        <w:rPr>
          <w:rFonts w:ascii="Arial" w:hAnsi="Arial" w:cs="Arial"/>
          <w:sz w:val="20"/>
          <w:szCs w:val="20"/>
        </w:rPr>
        <w:t xml:space="preserve">, založeného v roce 1959 se sídlem v Anglii. </w:t>
      </w:r>
      <w:r w:rsidR="00476503">
        <w:rPr>
          <w:rFonts w:ascii="Arial" w:hAnsi="Arial" w:cs="Arial"/>
          <w:sz w:val="20"/>
          <w:szCs w:val="20"/>
        </w:rPr>
        <w:t>Tento klub m</w:t>
      </w:r>
      <w:r w:rsidR="00FB34B7">
        <w:rPr>
          <w:rFonts w:ascii="Arial" w:hAnsi="Arial" w:cs="Arial"/>
          <w:sz w:val="20"/>
          <w:szCs w:val="20"/>
        </w:rPr>
        <w:t xml:space="preserve">á více než 5 000 členů ze 42 států celého světa a každý rok pořádá Mezinárodní Rallye NOC, pokaždé v jiném státě. „Letos se měla rallye konat v srpnu ve Švédsku a předloni ve Španělsku. Z důvodu korona viru byly oba srazy zrušeny,“ upřesňuje Marcela Havlíčková (NOC CZ). „Příští rok, po dvouleté přestávce, by se měl mezinárodní sraz konat </w:t>
      </w:r>
      <w:r w:rsidR="00A724D8">
        <w:rPr>
          <w:rFonts w:ascii="Arial" w:hAnsi="Arial" w:cs="Arial"/>
          <w:sz w:val="20"/>
          <w:szCs w:val="20"/>
        </w:rPr>
        <w:t xml:space="preserve">u nás </w:t>
      </w:r>
      <w:r w:rsidR="00FB34B7">
        <w:rPr>
          <w:rFonts w:ascii="Arial" w:hAnsi="Arial" w:cs="Arial"/>
          <w:sz w:val="20"/>
          <w:szCs w:val="20"/>
        </w:rPr>
        <w:t>v České republice</w:t>
      </w:r>
      <w:r w:rsidR="00A724D8">
        <w:rPr>
          <w:rFonts w:ascii="Arial" w:hAnsi="Arial" w:cs="Arial"/>
          <w:sz w:val="20"/>
          <w:szCs w:val="20"/>
        </w:rPr>
        <w:t xml:space="preserve"> </w:t>
      </w:r>
      <w:r w:rsidR="009C008D">
        <w:rPr>
          <w:rFonts w:ascii="Arial" w:hAnsi="Arial" w:cs="Arial"/>
          <w:sz w:val="20"/>
          <w:szCs w:val="20"/>
        </w:rPr>
        <w:t>podruhé a to po zhruba třiceti letech</w:t>
      </w:r>
      <w:r w:rsidR="00FB34B7">
        <w:rPr>
          <w:rFonts w:ascii="Arial" w:hAnsi="Arial" w:cs="Arial"/>
          <w:sz w:val="20"/>
          <w:szCs w:val="20"/>
        </w:rPr>
        <w:t>.“</w:t>
      </w:r>
    </w:p>
    <w:p w:rsidR="00727E1B" w:rsidRDefault="00FB34B7" w:rsidP="000938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Motocykly obou značek si budou moci zájemci přijít prohlédnout 5. června na parkoviště Technickéh</w:t>
      </w:r>
      <w:r w:rsidR="009C008D">
        <w:rPr>
          <w:rFonts w:ascii="Arial" w:hAnsi="Arial" w:cs="Arial"/>
          <w:sz w:val="20"/>
          <w:szCs w:val="20"/>
        </w:rPr>
        <w:t>o muzea v Brně od 9 do zhruba 10.30</w:t>
      </w:r>
      <w:r>
        <w:rPr>
          <w:rFonts w:ascii="Arial" w:hAnsi="Arial" w:cs="Arial"/>
          <w:sz w:val="20"/>
          <w:szCs w:val="20"/>
        </w:rPr>
        <w:t xml:space="preserve"> hodin. Kromě toho si budou moci za</w:t>
      </w:r>
      <w:r w:rsidR="009C008D">
        <w:rPr>
          <w:rFonts w:ascii="Arial" w:hAnsi="Arial" w:cs="Arial"/>
          <w:sz w:val="20"/>
          <w:szCs w:val="20"/>
        </w:rPr>
        <w:t>svěceně pohovořit se členy klubů</w:t>
      </w:r>
      <w:r>
        <w:rPr>
          <w:rFonts w:ascii="Arial" w:hAnsi="Arial" w:cs="Arial"/>
          <w:sz w:val="20"/>
          <w:szCs w:val="20"/>
        </w:rPr>
        <w:t xml:space="preserve"> a v neposlední řadě budou moci i posoudit, která značka má lepší zvuk. Letošní obohac</w:t>
      </w:r>
      <w:r w:rsidR="009C008D">
        <w:rPr>
          <w:rFonts w:ascii="Arial" w:hAnsi="Arial" w:cs="Arial"/>
          <w:sz w:val="20"/>
          <w:szCs w:val="20"/>
        </w:rPr>
        <w:t>ené setkání NOC CZ se koná v </w:t>
      </w:r>
      <w:r>
        <w:rPr>
          <w:rFonts w:ascii="Arial" w:hAnsi="Arial" w:cs="Arial"/>
          <w:sz w:val="20"/>
          <w:szCs w:val="20"/>
        </w:rPr>
        <w:t>týž den, kdy se Technické muzeum v Brně poprvé otevřelo veřejnosti ve svém novém působišti v Purkyňově ulici v Brně – Králově Poli (5.</w:t>
      </w:r>
      <w:r w:rsidR="00D557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6. 2003). Od roku 1961 do poloviny devadesátých let brněnské technické muzeum sídlilo v centru města v ulici Josefská. Letos slaví své šedesáté narozeniny.</w:t>
      </w:r>
      <w:r w:rsidR="009C008D">
        <w:rPr>
          <w:rFonts w:ascii="Arial" w:hAnsi="Arial" w:cs="Arial"/>
          <w:sz w:val="20"/>
          <w:szCs w:val="20"/>
        </w:rPr>
        <w:t xml:space="preserve"> Výjimečné setkání obou klubů se připravuje ještě v letošním roce jednou – na sobotu 28. srpna v rámci akce Šedesátka s TMB, kdy se muzeum chystá oslavit své kulatiny velkou akcí pro veřejnost.</w:t>
      </w:r>
    </w:p>
    <w:p w:rsidR="009C6AE3" w:rsidRPr="009C6AE3" w:rsidRDefault="00C21FA6" w:rsidP="009C6AE3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C21FA6">
        <w:rPr>
          <w:rFonts w:ascii="Arial" w:hAnsi="Arial" w:cs="Arial"/>
          <w:sz w:val="20"/>
          <w:szCs w:val="20"/>
        </w:rPr>
        <w:t xml:space="preserve">Na </w:t>
      </w:r>
      <w:r w:rsidR="009C008D">
        <w:rPr>
          <w:rFonts w:ascii="Arial" w:hAnsi="Arial" w:cs="Arial"/>
          <w:sz w:val="20"/>
          <w:szCs w:val="20"/>
        </w:rPr>
        <w:t xml:space="preserve">červnové setkání přislíbil účast mimo jiné vlastník </w:t>
      </w:r>
      <w:r w:rsidRPr="00C21FA6">
        <w:rPr>
          <w:rFonts w:ascii="Arial" w:hAnsi="Arial" w:cs="Arial"/>
          <w:sz w:val="20"/>
          <w:szCs w:val="20"/>
        </w:rPr>
        <w:t>motocykl</w:t>
      </w:r>
      <w:r w:rsidR="009C008D">
        <w:rPr>
          <w:rFonts w:ascii="Arial" w:hAnsi="Arial" w:cs="Arial"/>
          <w:sz w:val="20"/>
          <w:szCs w:val="20"/>
        </w:rPr>
        <w:t xml:space="preserve">u </w:t>
      </w:r>
      <w:proofErr w:type="spellStart"/>
      <w:r w:rsidR="009C6AE3">
        <w:rPr>
          <w:rFonts w:ascii="Arial" w:hAnsi="Arial" w:cs="Arial"/>
          <w:sz w:val="20"/>
          <w:szCs w:val="20"/>
        </w:rPr>
        <w:t>Norton</w:t>
      </w:r>
      <w:proofErr w:type="spellEnd"/>
      <w:r w:rsidR="009C6A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6AE3">
        <w:rPr>
          <w:rFonts w:ascii="Arial" w:hAnsi="Arial" w:cs="Arial"/>
          <w:sz w:val="20"/>
          <w:szCs w:val="20"/>
        </w:rPr>
        <w:t>16H</w:t>
      </w:r>
      <w:proofErr w:type="spellEnd"/>
      <w:r w:rsidR="009C6AE3">
        <w:rPr>
          <w:rFonts w:ascii="Arial" w:hAnsi="Arial" w:cs="Arial"/>
          <w:sz w:val="20"/>
          <w:szCs w:val="20"/>
        </w:rPr>
        <w:t xml:space="preserve"> </w:t>
      </w:r>
      <w:r w:rsidR="00C25325">
        <w:rPr>
          <w:rFonts w:ascii="Arial" w:hAnsi="Arial" w:cs="Arial"/>
          <w:sz w:val="20"/>
          <w:szCs w:val="20"/>
        </w:rPr>
        <w:t>z roku 1936 (</w:t>
      </w:r>
      <w:r w:rsidR="009C6AE3">
        <w:rPr>
          <w:rFonts w:ascii="Arial" w:hAnsi="Arial" w:cs="Arial"/>
          <w:sz w:val="20"/>
          <w:szCs w:val="20"/>
        </w:rPr>
        <w:t>s rozvody</w:t>
      </w:r>
      <w:r w:rsidR="00C25325">
        <w:rPr>
          <w:rFonts w:ascii="Arial" w:hAnsi="Arial" w:cs="Arial"/>
          <w:sz w:val="20"/>
          <w:szCs w:val="20"/>
        </w:rPr>
        <w:t xml:space="preserve"> SV o objemu 490 ccm)</w:t>
      </w:r>
      <w:r w:rsidR="005C5E39">
        <w:rPr>
          <w:rFonts w:ascii="Arial" w:hAnsi="Arial" w:cs="Arial"/>
          <w:sz w:val="20"/>
          <w:szCs w:val="20"/>
        </w:rPr>
        <w:t>. Tento model</w:t>
      </w:r>
      <w:r w:rsidR="009C6AE3">
        <w:rPr>
          <w:rFonts w:ascii="Arial" w:hAnsi="Arial" w:cs="Arial"/>
          <w:sz w:val="20"/>
          <w:szCs w:val="20"/>
        </w:rPr>
        <w:t xml:space="preserve"> </w:t>
      </w:r>
      <w:r w:rsidR="009C6AE3" w:rsidRPr="009C6AE3">
        <w:rPr>
          <w:rFonts w:ascii="Arial" w:hAnsi="Arial" w:cs="Arial"/>
          <w:sz w:val="20"/>
          <w:szCs w:val="20"/>
        </w:rPr>
        <w:t>byl pro svoji mechanickou jednoduchost a robustní konstrukci vhodný pro vojenské použití.</w:t>
      </w:r>
      <w:r w:rsidR="009C6AE3" w:rsidRPr="005C5E39">
        <w:rPr>
          <w:rFonts w:ascii="Arial" w:hAnsi="Arial" w:cs="Arial"/>
          <w:sz w:val="20"/>
          <w:szCs w:val="20"/>
        </w:rPr>
        <w:t xml:space="preserve"> Ve druhé </w:t>
      </w:r>
      <w:r w:rsidR="00573A47" w:rsidRPr="005C5E39">
        <w:rPr>
          <w:rFonts w:ascii="Arial" w:hAnsi="Arial" w:cs="Arial"/>
          <w:sz w:val="20"/>
          <w:szCs w:val="20"/>
        </w:rPr>
        <w:t>světové</w:t>
      </w:r>
      <w:r w:rsidR="009C6AE3" w:rsidRPr="005C5E39">
        <w:rPr>
          <w:rFonts w:ascii="Arial" w:hAnsi="Arial" w:cs="Arial"/>
          <w:sz w:val="20"/>
          <w:szCs w:val="20"/>
        </w:rPr>
        <w:t xml:space="preserve"> válce společně s typem </w:t>
      </w:r>
      <w:proofErr w:type="spellStart"/>
      <w:r w:rsidR="005C5E39" w:rsidRPr="005C5E39">
        <w:rPr>
          <w:rFonts w:ascii="Arial" w:hAnsi="Arial" w:cs="Arial"/>
          <w:sz w:val="20"/>
          <w:szCs w:val="20"/>
        </w:rPr>
        <w:t>Norton</w:t>
      </w:r>
      <w:proofErr w:type="spellEnd"/>
      <w:r w:rsidR="005C5E39" w:rsidRPr="005C5E39">
        <w:rPr>
          <w:rFonts w:ascii="Arial" w:hAnsi="Arial" w:cs="Arial"/>
          <w:sz w:val="20"/>
          <w:szCs w:val="20"/>
        </w:rPr>
        <w:t xml:space="preserve"> </w:t>
      </w:r>
      <w:r w:rsidR="009C6AE3" w:rsidRPr="005C5E39">
        <w:rPr>
          <w:rFonts w:ascii="Arial" w:hAnsi="Arial" w:cs="Arial"/>
          <w:sz w:val="20"/>
          <w:szCs w:val="20"/>
        </w:rPr>
        <w:t xml:space="preserve">Big </w:t>
      </w:r>
      <w:proofErr w:type="spellStart"/>
      <w:r w:rsidR="009C6AE3" w:rsidRPr="005C5E39">
        <w:rPr>
          <w:rFonts w:ascii="Arial" w:hAnsi="Arial" w:cs="Arial"/>
          <w:sz w:val="20"/>
          <w:szCs w:val="20"/>
        </w:rPr>
        <w:t>Four</w:t>
      </w:r>
      <w:proofErr w:type="spellEnd"/>
      <w:r w:rsidR="009C6AE3" w:rsidRPr="005C5E39">
        <w:rPr>
          <w:rFonts w:ascii="Arial" w:hAnsi="Arial" w:cs="Arial"/>
          <w:sz w:val="20"/>
          <w:szCs w:val="20"/>
        </w:rPr>
        <w:t xml:space="preserve"> tvořili čtvrtinu </w:t>
      </w:r>
      <w:r w:rsidR="005C5E39" w:rsidRPr="005C5E39">
        <w:rPr>
          <w:rFonts w:ascii="Arial" w:hAnsi="Arial" w:cs="Arial"/>
          <w:sz w:val="20"/>
          <w:szCs w:val="20"/>
        </w:rPr>
        <w:t xml:space="preserve">celkové </w:t>
      </w:r>
      <w:r w:rsidR="009C6AE3" w:rsidRPr="005C5E39">
        <w:rPr>
          <w:rFonts w:ascii="Arial" w:hAnsi="Arial" w:cs="Arial"/>
          <w:sz w:val="20"/>
          <w:szCs w:val="20"/>
        </w:rPr>
        <w:t xml:space="preserve">válečné britské produkce motocyklů (do 100.000 ks). </w:t>
      </w:r>
      <w:r w:rsidR="00C25325">
        <w:rPr>
          <w:rFonts w:ascii="Arial" w:hAnsi="Arial" w:cs="Arial"/>
          <w:sz w:val="20"/>
          <w:szCs w:val="20"/>
        </w:rPr>
        <w:t xml:space="preserve">V naší republice jsou ojediněle k vidění. </w:t>
      </w:r>
    </w:p>
    <w:p w:rsidR="009C6AE3" w:rsidRDefault="009C6AE3" w:rsidP="000938BC">
      <w:pPr>
        <w:rPr>
          <w:rFonts w:ascii="Arial" w:hAnsi="Arial" w:cs="Arial"/>
          <w:sz w:val="20"/>
          <w:szCs w:val="20"/>
        </w:rPr>
      </w:pPr>
    </w:p>
    <w:p w:rsidR="000B601E" w:rsidRDefault="00C25325" w:rsidP="000938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B12018" w:rsidRDefault="00B12018" w:rsidP="000938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Akce: Setkání členů klubů motocyklů NOC CZ a </w:t>
      </w:r>
      <w:proofErr w:type="spellStart"/>
      <w:r>
        <w:rPr>
          <w:rFonts w:ascii="Arial" w:hAnsi="Arial" w:cs="Arial"/>
          <w:sz w:val="20"/>
          <w:szCs w:val="20"/>
        </w:rPr>
        <w:t>Triumph</w:t>
      </w:r>
      <w:proofErr w:type="spellEnd"/>
      <w:r>
        <w:rPr>
          <w:rFonts w:ascii="Arial" w:hAnsi="Arial" w:cs="Arial"/>
          <w:sz w:val="20"/>
          <w:szCs w:val="20"/>
        </w:rPr>
        <w:br/>
        <w:t>Kdy:  5. červen 2021</w:t>
      </w:r>
      <w:r>
        <w:rPr>
          <w:rFonts w:ascii="Arial" w:hAnsi="Arial" w:cs="Arial"/>
          <w:sz w:val="20"/>
          <w:szCs w:val="20"/>
        </w:rPr>
        <w:br/>
      </w:r>
      <w:r w:rsidR="00CB6C48">
        <w:rPr>
          <w:rFonts w:ascii="Arial" w:hAnsi="Arial" w:cs="Arial"/>
          <w:sz w:val="20"/>
          <w:szCs w:val="20"/>
        </w:rPr>
        <w:t>Kde: parkoviště</w:t>
      </w:r>
      <w:r>
        <w:rPr>
          <w:rFonts w:ascii="Arial" w:hAnsi="Arial" w:cs="Arial"/>
          <w:sz w:val="20"/>
          <w:szCs w:val="20"/>
        </w:rPr>
        <w:t xml:space="preserve"> Technického muzea v Brně</w:t>
      </w:r>
      <w:r>
        <w:rPr>
          <w:rFonts w:ascii="Arial" w:hAnsi="Arial" w:cs="Arial"/>
          <w:sz w:val="20"/>
          <w:szCs w:val="20"/>
        </w:rPr>
        <w:br/>
        <w:t>Od</w:t>
      </w:r>
      <w:r w:rsidR="00FA128B">
        <w:rPr>
          <w:rFonts w:ascii="Arial" w:hAnsi="Arial" w:cs="Arial"/>
          <w:sz w:val="20"/>
          <w:szCs w:val="20"/>
        </w:rPr>
        <w:t xml:space="preserve"> </w:t>
      </w:r>
      <w:r w:rsidR="00C25325">
        <w:rPr>
          <w:rFonts w:ascii="Arial" w:hAnsi="Arial" w:cs="Arial"/>
          <w:sz w:val="20"/>
          <w:szCs w:val="20"/>
        </w:rPr>
        <w:t>kdy: od 9 do 10.30</w:t>
      </w:r>
      <w:r>
        <w:rPr>
          <w:rFonts w:ascii="Arial" w:hAnsi="Arial" w:cs="Arial"/>
          <w:sz w:val="20"/>
          <w:szCs w:val="20"/>
        </w:rPr>
        <w:t xml:space="preserve"> hodin</w:t>
      </w:r>
    </w:p>
    <w:p w:rsidR="00FB34B7" w:rsidRPr="007D592A" w:rsidRDefault="00B12018" w:rsidP="000938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Kontakt: </w:t>
      </w:r>
      <w:r>
        <w:rPr>
          <w:rFonts w:ascii="Arial" w:hAnsi="Arial" w:cs="Arial"/>
          <w:sz w:val="20"/>
          <w:szCs w:val="20"/>
        </w:rPr>
        <w:br/>
        <w:t xml:space="preserve">Marcela Havlíčková, prezidentka NORTON </w:t>
      </w:r>
      <w:proofErr w:type="spellStart"/>
      <w:r>
        <w:rPr>
          <w:rFonts w:ascii="Arial" w:hAnsi="Arial" w:cs="Arial"/>
          <w:sz w:val="20"/>
          <w:szCs w:val="20"/>
        </w:rPr>
        <w:t>OWNER</w:t>
      </w:r>
      <w:r w:rsidR="00D5573E"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CLUB CZECH REPUBLIC</w:t>
      </w:r>
      <w:r>
        <w:rPr>
          <w:rFonts w:ascii="Arial" w:hAnsi="Arial" w:cs="Arial"/>
          <w:sz w:val="20"/>
          <w:szCs w:val="20"/>
        </w:rPr>
        <w:br/>
        <w:t>+420 723 160</w:t>
      </w:r>
      <w:r w:rsidR="0096075E">
        <w:rPr>
          <w:rFonts w:ascii="Arial" w:hAnsi="Arial" w:cs="Arial"/>
          <w:sz w:val="20"/>
          <w:szCs w:val="20"/>
        </w:rPr>
        <w:t xml:space="preserve"> 757</w:t>
      </w:r>
      <w:r>
        <w:rPr>
          <w:rFonts w:ascii="Arial" w:hAnsi="Arial" w:cs="Arial"/>
          <w:sz w:val="20"/>
          <w:szCs w:val="20"/>
        </w:rPr>
        <w:t xml:space="preserve"> / </w:t>
      </w:r>
      <w:hyperlink r:id="rId8" w:history="1">
        <w:r w:rsidR="002B3DA2" w:rsidRPr="004B1AF5">
          <w:rPr>
            <w:rStyle w:val="Hypertextovodkaz"/>
            <w:rFonts w:ascii="Arial" w:hAnsi="Arial" w:cs="Arial"/>
            <w:sz w:val="20"/>
            <w:szCs w:val="20"/>
          </w:rPr>
          <w:t>info@norton-club.cz</w:t>
        </w:r>
      </w:hyperlink>
      <w:r w:rsidR="002B3DA2">
        <w:rPr>
          <w:rFonts w:ascii="Arial" w:hAnsi="Arial" w:cs="Arial"/>
          <w:sz w:val="20"/>
          <w:szCs w:val="20"/>
        </w:rPr>
        <w:t xml:space="preserve"> / www.norton-club.cz</w:t>
      </w:r>
      <w:r w:rsidR="00FB34B7">
        <w:rPr>
          <w:rFonts w:ascii="Arial" w:hAnsi="Arial" w:cs="Arial"/>
          <w:sz w:val="20"/>
          <w:szCs w:val="20"/>
        </w:rPr>
        <w:br/>
      </w:r>
      <w:r w:rsidR="00FB34B7">
        <w:rPr>
          <w:rFonts w:ascii="Arial" w:hAnsi="Arial" w:cs="Arial"/>
          <w:sz w:val="20"/>
          <w:szCs w:val="20"/>
        </w:rPr>
        <w:br/>
      </w:r>
    </w:p>
    <w:sectPr w:rsidR="00FB34B7" w:rsidRPr="007D59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9B" w:rsidRDefault="00463E9B" w:rsidP="00FA128B">
      <w:pPr>
        <w:spacing w:after="0" w:line="240" w:lineRule="auto"/>
      </w:pPr>
      <w:r>
        <w:separator/>
      </w:r>
    </w:p>
  </w:endnote>
  <w:endnote w:type="continuationSeparator" w:id="0">
    <w:p w:rsidR="00463E9B" w:rsidRDefault="00463E9B" w:rsidP="00FA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E3" w:rsidRDefault="009C6AE3" w:rsidP="009C6AE3">
    <w:pPr>
      <w:pStyle w:val="Zpat"/>
      <w:jc w:val="right"/>
    </w:pPr>
    <w:r>
      <w:t>Technické muzeum v Brně</w:t>
    </w:r>
    <w:r>
      <w:br/>
      <w:t>zpracovala Š. Motalová</w:t>
    </w:r>
    <w:r>
      <w:br/>
    </w:r>
  </w:p>
  <w:p w:rsidR="009C6AE3" w:rsidRPr="009C6AE3" w:rsidRDefault="009C6AE3" w:rsidP="009C6A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9B" w:rsidRDefault="00463E9B" w:rsidP="00FA128B">
      <w:pPr>
        <w:spacing w:after="0" w:line="240" w:lineRule="auto"/>
      </w:pPr>
      <w:r>
        <w:separator/>
      </w:r>
    </w:p>
  </w:footnote>
  <w:footnote w:type="continuationSeparator" w:id="0">
    <w:p w:rsidR="00463E9B" w:rsidRDefault="00463E9B" w:rsidP="00FA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8B" w:rsidRPr="00FA128B" w:rsidRDefault="00FA128B" w:rsidP="00FA128B">
    <w:pPr>
      <w:rPr>
        <w:rFonts w:ascii="Arial" w:hAnsi="Arial" w:cs="Arial"/>
        <w:b/>
      </w:rPr>
    </w:pPr>
    <w:r>
      <w:rPr>
        <w:noProof/>
        <w:lang w:eastAsia="cs-CZ"/>
      </w:rPr>
      <w:drawing>
        <wp:inline distT="0" distB="0" distL="0" distR="0" wp14:anchorId="7901CAD4" wp14:editId="79F432A7">
          <wp:extent cx="1463040" cy="739140"/>
          <wp:effectExtent l="0" t="0" r="3810" b="3810"/>
          <wp:docPr id="9" name="Obrázek 9" descr="C:\Users\Motalova\AppData\Local\Microsoft\Windows\INetCache\Content.Word\Logo TM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C:\Users\Motalova\AppData\Local\Microsoft\Windows\INetCache\Content.Word\Logo TM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084" cy="742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Tisková zpráva 3. červen 2021                    </w:t>
    </w:r>
    <w:r>
      <w:rPr>
        <w:rFonts w:ascii="Arial" w:hAnsi="Arial" w:cs="Arial"/>
        <w:b/>
        <w:noProof/>
        <w:lang w:eastAsia="cs-CZ"/>
      </w:rPr>
      <w:drawing>
        <wp:inline distT="0" distB="0" distL="0" distR="0" wp14:anchorId="2D7E2912" wp14:editId="5BFA532E">
          <wp:extent cx="914400" cy="9144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ton_logo_cerve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027" cy="912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2A"/>
    <w:rsid w:val="000938BC"/>
    <w:rsid w:val="000B601E"/>
    <w:rsid w:val="000C06C7"/>
    <w:rsid w:val="000D0BDF"/>
    <w:rsid w:val="00100268"/>
    <w:rsid w:val="0015406B"/>
    <w:rsid w:val="00170D09"/>
    <w:rsid w:val="001F4BCA"/>
    <w:rsid w:val="002B3DA2"/>
    <w:rsid w:val="002B6C00"/>
    <w:rsid w:val="003014AD"/>
    <w:rsid w:val="00316C42"/>
    <w:rsid w:val="00463E9B"/>
    <w:rsid w:val="00476503"/>
    <w:rsid w:val="00516128"/>
    <w:rsid w:val="00550BDF"/>
    <w:rsid w:val="005539E4"/>
    <w:rsid w:val="00573A47"/>
    <w:rsid w:val="005C5E39"/>
    <w:rsid w:val="00633BC6"/>
    <w:rsid w:val="00691296"/>
    <w:rsid w:val="00727E1B"/>
    <w:rsid w:val="007D592A"/>
    <w:rsid w:val="0081059E"/>
    <w:rsid w:val="00876ED0"/>
    <w:rsid w:val="00890F9D"/>
    <w:rsid w:val="008C08C7"/>
    <w:rsid w:val="0096075E"/>
    <w:rsid w:val="009C008D"/>
    <w:rsid w:val="009C6AE3"/>
    <w:rsid w:val="00A724D8"/>
    <w:rsid w:val="00B12018"/>
    <w:rsid w:val="00B34CF4"/>
    <w:rsid w:val="00C203A7"/>
    <w:rsid w:val="00C21FA6"/>
    <w:rsid w:val="00C25325"/>
    <w:rsid w:val="00C837D9"/>
    <w:rsid w:val="00CA24E4"/>
    <w:rsid w:val="00CB6C48"/>
    <w:rsid w:val="00D5573E"/>
    <w:rsid w:val="00DD1BDD"/>
    <w:rsid w:val="00DF5C0F"/>
    <w:rsid w:val="00DF68B3"/>
    <w:rsid w:val="00E0342A"/>
    <w:rsid w:val="00ED504D"/>
    <w:rsid w:val="00FA128B"/>
    <w:rsid w:val="00FB34B7"/>
    <w:rsid w:val="00FC36B6"/>
    <w:rsid w:val="00FC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3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554E"/>
    <w:rPr>
      <w:color w:val="0000FF"/>
      <w:u w:val="single"/>
    </w:rPr>
  </w:style>
  <w:style w:type="paragraph" w:styleId="Bezmezer">
    <w:name w:val="No Spacing"/>
    <w:uiPriority w:val="1"/>
    <w:qFormat/>
    <w:rsid w:val="001F4BCA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3DA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A1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28B"/>
  </w:style>
  <w:style w:type="paragraph" w:styleId="Zpat">
    <w:name w:val="footer"/>
    <w:basedOn w:val="Normln"/>
    <w:link w:val="ZpatChar"/>
    <w:uiPriority w:val="99"/>
    <w:unhideWhenUsed/>
    <w:rsid w:val="00FA1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28B"/>
  </w:style>
  <w:style w:type="paragraph" w:styleId="Textbubliny">
    <w:name w:val="Balloon Text"/>
    <w:basedOn w:val="Normln"/>
    <w:link w:val="TextbublinyChar"/>
    <w:uiPriority w:val="99"/>
    <w:semiHidden/>
    <w:unhideWhenUsed/>
    <w:rsid w:val="00FA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554E"/>
    <w:rPr>
      <w:color w:val="0000FF"/>
      <w:u w:val="single"/>
    </w:rPr>
  </w:style>
  <w:style w:type="paragraph" w:styleId="Bezmezer">
    <w:name w:val="No Spacing"/>
    <w:uiPriority w:val="1"/>
    <w:qFormat/>
    <w:rsid w:val="001F4BCA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3DA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A1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28B"/>
  </w:style>
  <w:style w:type="paragraph" w:styleId="Zpat">
    <w:name w:val="footer"/>
    <w:basedOn w:val="Normln"/>
    <w:link w:val="ZpatChar"/>
    <w:uiPriority w:val="99"/>
    <w:unhideWhenUsed/>
    <w:rsid w:val="00FA1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28B"/>
  </w:style>
  <w:style w:type="paragraph" w:styleId="Textbubliny">
    <w:name w:val="Balloon Text"/>
    <w:basedOn w:val="Normln"/>
    <w:link w:val="TextbublinyChar"/>
    <w:uiPriority w:val="99"/>
    <w:semiHidden/>
    <w:unhideWhenUsed/>
    <w:rsid w:val="00FA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ton-clu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eeurl4rjrene6asfp5bz45wa-adv7ofecxzh2qqi-en-m-wikipedia-org.translate.goog/wiki/Birmingham_Small_Arms_Compan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Betáková</cp:lastModifiedBy>
  <cp:revision>2</cp:revision>
  <cp:lastPrinted>2021-06-03T09:53:00Z</cp:lastPrinted>
  <dcterms:created xsi:type="dcterms:W3CDTF">2021-06-03T11:35:00Z</dcterms:created>
  <dcterms:modified xsi:type="dcterms:W3CDTF">2021-06-03T11:35:00Z</dcterms:modified>
</cp:coreProperties>
</file>